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CE59F" w14:textId="0FCF52B6" w:rsidR="00DC1D14" w:rsidRDefault="004C2E81" w:rsidP="005C00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3E7D">
        <w:rPr>
          <w:noProof/>
        </w:rPr>
        <w:pict w14:anchorId="1E044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8" type="#_x0000_t75" style="width:510.6pt;height:780.6pt;visibility:visible;mso-wrap-style:square">
            <v:imagedata r:id="rId7" o:title="" cropright="2313f" gain="1.25"/>
          </v:shape>
        </w:pict>
      </w:r>
    </w:p>
    <w:p w14:paraId="5B71E245" w14:textId="77777777" w:rsidR="005760E0" w:rsidRPr="00164BEE" w:rsidRDefault="00DC1D14" w:rsidP="00DC1D1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1. </w:t>
      </w:r>
      <w:r w:rsidR="005760E0" w:rsidRPr="00164BE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Общие положения </w:t>
      </w:r>
    </w:p>
    <w:p w14:paraId="3B026548" w14:textId="77777777" w:rsidR="005760E0" w:rsidRPr="00164BEE" w:rsidRDefault="005760E0" w:rsidP="00164BEE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F44A6E" w14:textId="77777777" w:rsidR="005760E0" w:rsidRPr="00164BEE" w:rsidRDefault="005760E0" w:rsidP="00657D4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BEE">
        <w:rPr>
          <w:rFonts w:ascii="Times New Roman" w:hAnsi="Times New Roman" w:cs="Times New Roman"/>
          <w:sz w:val="28"/>
          <w:szCs w:val="28"/>
          <w:lang w:eastAsia="ru-RU"/>
        </w:rPr>
        <w:t>1.1. Настоящее Положен</w:t>
      </w:r>
      <w:r>
        <w:rPr>
          <w:rFonts w:ascii="Times New Roman" w:hAnsi="Times New Roman" w:cs="Times New Roman"/>
          <w:sz w:val="28"/>
          <w:szCs w:val="28"/>
          <w:lang w:eastAsia="ru-RU"/>
        </w:rPr>
        <w:t>ие о языках образования (далее-</w:t>
      </w:r>
      <w:r w:rsidRPr="00164BEE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Положение) в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муниципальном казенном дошкольном</w:t>
      </w:r>
      <w:r w:rsidRPr="005A6170">
        <w:rPr>
          <w:rFonts w:ascii="Times New Roman" w:hAnsi="Times New Roman" w:cs="Times New Roman"/>
          <w:sz w:val="28"/>
          <w:szCs w:val="28"/>
          <w:lang w:eastAsia="ru-RU"/>
        </w:rPr>
        <w:t xml:space="preserve"> об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разовательном учреждении «Заокский детский сад № 3 комбинированного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вида</w:t>
      </w:r>
      <w:r w:rsidRPr="005A6170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164BEE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164BEE">
        <w:rPr>
          <w:rFonts w:ascii="Times New Roman" w:hAnsi="Times New Roman" w:cs="Times New Roman"/>
          <w:sz w:val="28"/>
          <w:szCs w:val="28"/>
          <w:lang w:eastAsia="ru-RU"/>
        </w:rPr>
        <w:t>далее – Учреждение) разработано в целях соблюдения прав граждан на бесплатное общед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оступное дошкольное образование</w:t>
      </w:r>
      <w:r w:rsidRPr="00164BEE">
        <w:rPr>
          <w:rFonts w:ascii="Times New Roman" w:hAnsi="Times New Roman" w:cs="Times New Roman"/>
          <w:sz w:val="28"/>
          <w:szCs w:val="28"/>
          <w:lang w:eastAsia="ru-RU"/>
        </w:rPr>
        <w:t>, повышение качества муниципальной услуги, оказания помощи семье в воспитании детей.</w:t>
      </w:r>
    </w:p>
    <w:p w14:paraId="67D83E8B" w14:textId="77777777" w:rsidR="005760E0" w:rsidRPr="00164BEE" w:rsidRDefault="005760E0" w:rsidP="00164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BEE">
        <w:rPr>
          <w:rFonts w:ascii="Times New Roman" w:hAnsi="Times New Roman" w:cs="Times New Roman"/>
          <w:sz w:val="28"/>
          <w:szCs w:val="28"/>
          <w:lang w:eastAsia="ru-RU"/>
        </w:rPr>
        <w:t>1.2. Положение разработано в соответствии с Федеральным законом от 29.12.2012 №273-ФЗ «Об образовании в Российской Федерации».</w:t>
      </w:r>
    </w:p>
    <w:p w14:paraId="6DE43981" w14:textId="77777777" w:rsidR="005760E0" w:rsidRPr="00164BEE" w:rsidRDefault="005760E0" w:rsidP="00164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BEE">
        <w:rPr>
          <w:rFonts w:ascii="Times New Roman" w:hAnsi="Times New Roman" w:cs="Times New Roman"/>
          <w:sz w:val="28"/>
          <w:szCs w:val="28"/>
          <w:lang w:eastAsia="ru-RU"/>
        </w:rPr>
        <w:t>1.3. Положение определяет языки образования в Учреждении.</w:t>
      </w:r>
    </w:p>
    <w:p w14:paraId="677EEFFD" w14:textId="77777777" w:rsidR="005760E0" w:rsidRPr="00164BEE" w:rsidRDefault="005760E0" w:rsidP="00164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BC9ACEE" w14:textId="77777777" w:rsidR="005760E0" w:rsidRPr="00164BEE" w:rsidRDefault="005760E0" w:rsidP="00164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64B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Требования к языкам при осуществлении образовательной деятельности.</w:t>
      </w:r>
    </w:p>
    <w:p w14:paraId="52FBEF24" w14:textId="77777777" w:rsidR="005760E0" w:rsidRPr="00164BEE" w:rsidRDefault="005760E0" w:rsidP="00164BEE">
      <w:pPr>
        <w:tabs>
          <w:tab w:val="left" w:pos="21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6121943" w14:textId="77777777" w:rsidR="005760E0" w:rsidRPr="00164BEE" w:rsidRDefault="005760E0" w:rsidP="00164BEE">
      <w:pPr>
        <w:tabs>
          <w:tab w:val="left" w:pos="2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BEE">
        <w:rPr>
          <w:rFonts w:ascii="Times New Roman" w:hAnsi="Times New Roman" w:cs="Times New Roman"/>
          <w:sz w:val="28"/>
          <w:szCs w:val="28"/>
          <w:lang w:eastAsia="ru-RU"/>
        </w:rPr>
        <w:t>2.1. В учреждении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14:paraId="1F5FE95F" w14:textId="77777777" w:rsidR="005760E0" w:rsidRPr="00164BEE" w:rsidRDefault="005760E0" w:rsidP="00164BEE">
      <w:pPr>
        <w:tabs>
          <w:tab w:val="left" w:pos="2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BEE">
        <w:rPr>
          <w:rFonts w:ascii="Times New Roman" w:hAnsi="Times New Roman" w:cs="Times New Roman"/>
          <w:sz w:val="28"/>
          <w:szCs w:val="28"/>
          <w:lang w:eastAsia="ru-RU"/>
        </w:rPr>
        <w:t>2.2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14:paraId="3D88A6AC" w14:textId="77777777" w:rsidR="005760E0" w:rsidRPr="00164BEE" w:rsidRDefault="005760E0" w:rsidP="00164BEE">
      <w:pPr>
        <w:tabs>
          <w:tab w:val="left" w:pos="2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E6EE110" w14:textId="77777777" w:rsidR="005760E0" w:rsidRPr="00164BEE" w:rsidRDefault="005760E0" w:rsidP="00164BEE">
      <w:pPr>
        <w:tabs>
          <w:tab w:val="left" w:pos="21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64B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Ведение образовательной деятельности</w:t>
      </w:r>
    </w:p>
    <w:p w14:paraId="3EBCEEB7" w14:textId="77777777" w:rsidR="005760E0" w:rsidRPr="00164BEE" w:rsidRDefault="005760E0" w:rsidP="00164BEE">
      <w:pPr>
        <w:tabs>
          <w:tab w:val="left" w:pos="21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11EBC64" w14:textId="77777777" w:rsidR="005760E0" w:rsidRPr="00164BEE" w:rsidRDefault="005760E0" w:rsidP="00164BEE">
      <w:pPr>
        <w:tabs>
          <w:tab w:val="left" w:pos="2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BEE">
        <w:rPr>
          <w:rFonts w:ascii="Times New Roman" w:hAnsi="Times New Roman" w:cs="Times New Roman"/>
          <w:sz w:val="28"/>
          <w:szCs w:val="28"/>
          <w:lang w:eastAsia="ru-RU"/>
        </w:rPr>
        <w:t>3.1. В Учреждении образовательная деятельность осуществляется на русском языке.</w:t>
      </w:r>
    </w:p>
    <w:p w14:paraId="432E4755" w14:textId="77777777" w:rsidR="005760E0" w:rsidRPr="00164BEE" w:rsidRDefault="005760E0" w:rsidP="00164BEE">
      <w:pPr>
        <w:tabs>
          <w:tab w:val="left" w:pos="2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3.2. П</w:t>
      </w:r>
      <w:r w:rsidRPr="00164BEE">
        <w:rPr>
          <w:rFonts w:ascii="Times New Roman" w:hAnsi="Times New Roman" w:cs="Times New Roman"/>
          <w:sz w:val="28"/>
          <w:szCs w:val="28"/>
          <w:lang w:eastAsia="ru-RU"/>
        </w:rPr>
        <w:t>реподавание и изучение русского языка осуществляется в соответствии с ФГОС дошкольного образования.</w:t>
      </w:r>
    </w:p>
    <w:p w14:paraId="61735D38" w14:textId="77777777" w:rsidR="005760E0" w:rsidRPr="00164BEE" w:rsidRDefault="005760E0" w:rsidP="00164BEE">
      <w:pPr>
        <w:tabs>
          <w:tab w:val="left" w:pos="2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 Р</w:t>
      </w:r>
      <w:r w:rsidRPr="00164BEE">
        <w:rPr>
          <w:rFonts w:ascii="Times New Roman" w:hAnsi="Times New Roman" w:cs="Times New Roman"/>
          <w:sz w:val="28"/>
          <w:szCs w:val="28"/>
          <w:lang w:eastAsia="ru-RU"/>
        </w:rPr>
        <w:t>еализация указанных прав обеспечивается созданием необходимого числа соответствующих образовательных групп, а также условий для их функционирования.</w:t>
      </w:r>
    </w:p>
    <w:p w14:paraId="21CC2947" w14:textId="77777777" w:rsidR="005760E0" w:rsidRDefault="005760E0" w:rsidP="00164BEE"/>
    <w:p w14:paraId="30584CE7" w14:textId="226D4A38" w:rsidR="005760E0" w:rsidRDefault="004C2E81">
      <w:r w:rsidRPr="00513E7D">
        <w:rPr>
          <w:noProof/>
        </w:rPr>
        <w:lastRenderedPageBreak/>
        <w:pict w14:anchorId="545CD609">
          <v:shape id="_x0000_i1035" type="#_x0000_t75" style="width:502.2pt;height:772.8pt;visibility:visible;mso-wrap-style:square">
            <v:imagedata r:id="rId8" o:title="" cropbottom="1287f" cropright="3007f" gain="1.25"/>
          </v:shape>
        </w:pict>
      </w:r>
    </w:p>
    <w:sectPr w:rsidR="005760E0" w:rsidSect="00164BEE">
      <w:footerReference w:type="default" r:id="rId9"/>
      <w:pgSz w:w="11906" w:h="16838"/>
      <w:pgMar w:top="426" w:right="849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23A0B" w14:textId="77777777" w:rsidR="007A4EA4" w:rsidRDefault="007A4EA4" w:rsidP="008740F5">
      <w:pPr>
        <w:spacing w:after="0" w:line="240" w:lineRule="auto"/>
      </w:pPr>
      <w:r>
        <w:separator/>
      </w:r>
    </w:p>
  </w:endnote>
  <w:endnote w:type="continuationSeparator" w:id="0">
    <w:p w14:paraId="5C460993" w14:textId="77777777" w:rsidR="007A4EA4" w:rsidRDefault="007A4EA4" w:rsidP="00874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95FE5" w14:textId="77777777" w:rsidR="005760E0" w:rsidRDefault="00892AE3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5C0068">
      <w:rPr>
        <w:noProof/>
      </w:rPr>
      <w:t>3</w:t>
    </w:r>
    <w:r>
      <w:rPr>
        <w:noProof/>
      </w:rPr>
      <w:fldChar w:fldCharType="end"/>
    </w:r>
  </w:p>
  <w:p w14:paraId="4F309C6C" w14:textId="77777777" w:rsidR="005760E0" w:rsidRDefault="005760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6B997" w14:textId="77777777" w:rsidR="007A4EA4" w:rsidRDefault="007A4EA4" w:rsidP="008740F5">
      <w:pPr>
        <w:spacing w:after="0" w:line="240" w:lineRule="auto"/>
      </w:pPr>
      <w:r>
        <w:separator/>
      </w:r>
    </w:p>
  </w:footnote>
  <w:footnote w:type="continuationSeparator" w:id="0">
    <w:p w14:paraId="275CE5C5" w14:textId="77777777" w:rsidR="007A4EA4" w:rsidRDefault="007A4EA4" w:rsidP="00874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2B1"/>
    <w:multiLevelType w:val="hybridMultilevel"/>
    <w:tmpl w:val="F788D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F0F28"/>
    <w:multiLevelType w:val="hybridMultilevel"/>
    <w:tmpl w:val="FD20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4BEE"/>
    <w:rsid w:val="000559C7"/>
    <w:rsid w:val="001539E9"/>
    <w:rsid w:val="00164BEE"/>
    <w:rsid w:val="001F6213"/>
    <w:rsid w:val="00210508"/>
    <w:rsid w:val="0022327D"/>
    <w:rsid w:val="00257669"/>
    <w:rsid w:val="00325401"/>
    <w:rsid w:val="00360EE4"/>
    <w:rsid w:val="004750C8"/>
    <w:rsid w:val="004B0F5B"/>
    <w:rsid w:val="004C2E81"/>
    <w:rsid w:val="005124F1"/>
    <w:rsid w:val="005760E0"/>
    <w:rsid w:val="005A6170"/>
    <w:rsid w:val="005C0068"/>
    <w:rsid w:val="005F50E0"/>
    <w:rsid w:val="00657D48"/>
    <w:rsid w:val="00696D9D"/>
    <w:rsid w:val="00713D48"/>
    <w:rsid w:val="007A4EA4"/>
    <w:rsid w:val="008740F5"/>
    <w:rsid w:val="00892AE3"/>
    <w:rsid w:val="00897B8F"/>
    <w:rsid w:val="008A33A2"/>
    <w:rsid w:val="008A5C5D"/>
    <w:rsid w:val="00B43FEA"/>
    <w:rsid w:val="00BE2894"/>
    <w:rsid w:val="00DC1D14"/>
    <w:rsid w:val="00EC7D22"/>
    <w:rsid w:val="00FE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71E784"/>
  <w15:docId w15:val="{2BF3A663-22EC-4EC1-ADB3-E5794AA8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D9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4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740F5"/>
  </w:style>
  <w:style w:type="paragraph" w:styleId="a5">
    <w:name w:val="footer"/>
    <w:basedOn w:val="a"/>
    <w:link w:val="a6"/>
    <w:uiPriority w:val="99"/>
    <w:rsid w:val="00874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8740F5"/>
  </w:style>
  <w:style w:type="paragraph" w:styleId="a7">
    <w:name w:val="Normal (Web)"/>
    <w:basedOn w:val="a"/>
    <w:uiPriority w:val="99"/>
    <w:semiHidden/>
    <w:unhideWhenUsed/>
    <w:rsid w:val="00055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locked/>
    <w:rsid w:val="000559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ds3-sad@outlook.com</cp:lastModifiedBy>
  <cp:revision>15</cp:revision>
  <cp:lastPrinted>2019-07-05T10:07:00Z</cp:lastPrinted>
  <dcterms:created xsi:type="dcterms:W3CDTF">2015-02-15T14:46:00Z</dcterms:created>
  <dcterms:modified xsi:type="dcterms:W3CDTF">2023-12-04T10:43:00Z</dcterms:modified>
</cp:coreProperties>
</file>