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C2B9" w14:textId="1CB52C60" w:rsidR="0068258D" w:rsidRDefault="0068258D" w:rsidP="0068258D">
      <w:pPr>
        <w:spacing w:before="72"/>
        <w:ind w:right="518"/>
        <w:jc w:val="center"/>
        <w:rPr>
          <w:rFonts w:ascii="Times New Roman" w:hAnsi="Times New Roman" w:cs="Times New Roman"/>
          <w:b/>
          <w:spacing w:val="-1"/>
          <w:sz w:val="24"/>
        </w:rPr>
      </w:pPr>
      <w:r>
        <w:rPr>
          <w:noProof/>
        </w:rPr>
        <w:drawing>
          <wp:inline distT="0" distB="0" distL="0" distR="0" wp14:anchorId="6F1BCC10" wp14:editId="6DFE942B">
            <wp:extent cx="6774180" cy="9403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"/>
                    <a:stretch/>
                  </pic:blipFill>
                  <pic:spPr bwMode="auto">
                    <a:xfrm>
                      <a:off x="0" y="0"/>
                      <a:ext cx="6774180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30C51" w14:textId="77777777" w:rsidR="0068258D" w:rsidRDefault="0068258D" w:rsidP="00C35B67">
      <w:pPr>
        <w:spacing w:before="72"/>
        <w:ind w:left="1077" w:right="518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14:paraId="3815BE81" w14:textId="77777777" w:rsidR="00F23B35" w:rsidRPr="00F23B35" w:rsidRDefault="00F23B35" w:rsidP="00F23B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B3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12AEC9F7" w14:textId="77777777" w:rsidR="00F23B35" w:rsidRP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 w:rsidRPr="00F23B35">
        <w:rPr>
          <w:rFonts w:ascii="Times New Roman" w:hAnsi="Times New Roman" w:cs="Times New Roman"/>
          <w:sz w:val="24"/>
          <w:szCs w:val="24"/>
        </w:rPr>
        <w:t>1.1.</w:t>
      </w:r>
      <w:r w:rsidRPr="00F23B35">
        <w:rPr>
          <w:rFonts w:ascii="Times New Roman" w:hAnsi="Times New Roman" w:cs="Times New Roman"/>
          <w:sz w:val="24"/>
          <w:szCs w:val="24"/>
        </w:rPr>
        <w:tab/>
        <w:t>Пояснительная записка</w:t>
      </w:r>
      <w:r w:rsidR="00C35B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Pr="00F23B35">
        <w:rPr>
          <w:rFonts w:ascii="Times New Roman" w:hAnsi="Times New Roman" w:cs="Times New Roman"/>
          <w:sz w:val="24"/>
          <w:szCs w:val="24"/>
        </w:rPr>
        <w:t>3</w:t>
      </w:r>
    </w:p>
    <w:p w14:paraId="5686C8F1" w14:textId="009DED09" w:rsidR="00F23B35" w:rsidRP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 w:rsidRPr="00F23B35">
        <w:rPr>
          <w:rFonts w:ascii="Times New Roman" w:hAnsi="Times New Roman" w:cs="Times New Roman"/>
          <w:sz w:val="24"/>
          <w:szCs w:val="24"/>
        </w:rPr>
        <w:t>1.2.</w:t>
      </w:r>
      <w:r w:rsidRPr="00F23B35">
        <w:rPr>
          <w:rFonts w:ascii="Times New Roman" w:hAnsi="Times New Roman" w:cs="Times New Roman"/>
          <w:sz w:val="24"/>
          <w:szCs w:val="24"/>
        </w:rPr>
        <w:tab/>
        <w:t>Цель</w:t>
      </w:r>
      <w:r w:rsidR="000478D1">
        <w:rPr>
          <w:rFonts w:ascii="Times New Roman" w:hAnsi="Times New Roman" w:cs="Times New Roman"/>
          <w:sz w:val="24"/>
          <w:szCs w:val="24"/>
        </w:rPr>
        <w:t xml:space="preserve"> и задачи Программы………………</w:t>
      </w:r>
      <w:r w:rsidR="00C35B67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0478D1">
        <w:rPr>
          <w:rFonts w:ascii="Times New Roman" w:hAnsi="Times New Roman" w:cs="Times New Roman"/>
          <w:sz w:val="24"/>
          <w:szCs w:val="24"/>
        </w:rPr>
        <w:t>3</w:t>
      </w:r>
    </w:p>
    <w:p w14:paraId="0BD7B8F2" w14:textId="735E8C35" w:rsid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 w:rsidRPr="00F23B35">
        <w:rPr>
          <w:rFonts w:ascii="Times New Roman" w:hAnsi="Times New Roman" w:cs="Times New Roman"/>
          <w:sz w:val="24"/>
          <w:szCs w:val="24"/>
        </w:rPr>
        <w:t>1.3.</w:t>
      </w:r>
      <w:r w:rsidRPr="00F23B35">
        <w:rPr>
          <w:rFonts w:ascii="Times New Roman" w:hAnsi="Times New Roman" w:cs="Times New Roman"/>
          <w:sz w:val="24"/>
          <w:szCs w:val="24"/>
        </w:rPr>
        <w:tab/>
      </w:r>
      <w:r w:rsidR="000478D1">
        <w:rPr>
          <w:rFonts w:ascii="Times New Roman" w:hAnsi="Times New Roman" w:cs="Times New Roman"/>
          <w:sz w:val="24"/>
          <w:szCs w:val="24"/>
        </w:rPr>
        <w:t>Содержание</w:t>
      </w:r>
      <w:r w:rsidR="00C35B67">
        <w:rPr>
          <w:rFonts w:ascii="Times New Roman" w:hAnsi="Times New Roman" w:cs="Times New Roman"/>
          <w:sz w:val="24"/>
          <w:szCs w:val="24"/>
        </w:rPr>
        <w:t xml:space="preserve"> Программы……………………………</w:t>
      </w:r>
      <w:r w:rsidR="000478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C35B67">
        <w:rPr>
          <w:rFonts w:ascii="Times New Roman" w:hAnsi="Times New Roman" w:cs="Times New Roman"/>
          <w:sz w:val="24"/>
          <w:szCs w:val="24"/>
        </w:rPr>
        <w:t>………...</w:t>
      </w:r>
      <w:r w:rsidR="000478D1">
        <w:rPr>
          <w:rFonts w:ascii="Times New Roman" w:hAnsi="Times New Roman" w:cs="Times New Roman"/>
          <w:sz w:val="24"/>
          <w:szCs w:val="24"/>
        </w:rPr>
        <w:t>4</w:t>
      </w:r>
    </w:p>
    <w:p w14:paraId="0D35BE2D" w14:textId="0EB8D5AB" w:rsidR="000478D1" w:rsidRPr="00F23B35" w:rsidRDefault="000478D1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     Планируемые результаты………………………………………………………………..7</w:t>
      </w:r>
    </w:p>
    <w:p w14:paraId="6DDEC4E6" w14:textId="6EEF8CA8" w:rsidR="00F23B35" w:rsidRPr="00F23B35" w:rsidRDefault="00C35B67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478D1">
        <w:rPr>
          <w:rFonts w:ascii="Times New Roman" w:hAnsi="Times New Roman" w:cs="Times New Roman"/>
          <w:sz w:val="24"/>
          <w:szCs w:val="24"/>
        </w:rPr>
        <w:t>Комплекс организационно-педагогических условий….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3027B">
        <w:rPr>
          <w:rFonts w:ascii="Times New Roman" w:hAnsi="Times New Roman" w:cs="Times New Roman"/>
          <w:sz w:val="24"/>
          <w:szCs w:val="24"/>
        </w:rPr>
        <w:t>…7</w:t>
      </w:r>
    </w:p>
    <w:p w14:paraId="1634931C" w14:textId="6E345694" w:rsidR="00F23B35" w:rsidRPr="00F23B35" w:rsidRDefault="00C35B67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C91399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3027B">
        <w:rPr>
          <w:rFonts w:ascii="Times New Roman" w:hAnsi="Times New Roman" w:cs="Times New Roman"/>
          <w:sz w:val="24"/>
          <w:szCs w:val="24"/>
        </w:rPr>
        <w:t>..7</w:t>
      </w:r>
    </w:p>
    <w:p w14:paraId="79FC4DD8" w14:textId="2EEE7668" w:rsidR="00F23B35" w:rsidRP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 w:rsidRPr="00F23B35">
        <w:rPr>
          <w:rFonts w:ascii="Times New Roman" w:hAnsi="Times New Roman" w:cs="Times New Roman"/>
          <w:sz w:val="24"/>
          <w:szCs w:val="24"/>
        </w:rPr>
        <w:t>2.</w:t>
      </w:r>
      <w:r w:rsidR="00E829DA">
        <w:rPr>
          <w:rFonts w:ascii="Times New Roman" w:hAnsi="Times New Roman" w:cs="Times New Roman"/>
          <w:sz w:val="24"/>
          <w:szCs w:val="24"/>
        </w:rPr>
        <w:t>2.</w:t>
      </w:r>
      <w:r w:rsidR="00C35B67">
        <w:rPr>
          <w:rFonts w:ascii="Times New Roman" w:hAnsi="Times New Roman" w:cs="Times New Roman"/>
          <w:sz w:val="24"/>
          <w:szCs w:val="24"/>
        </w:rPr>
        <w:tab/>
      </w:r>
      <w:r w:rsidR="00E829DA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="00C35B6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3027B">
        <w:rPr>
          <w:rFonts w:ascii="Times New Roman" w:hAnsi="Times New Roman" w:cs="Times New Roman"/>
          <w:sz w:val="24"/>
          <w:szCs w:val="24"/>
        </w:rPr>
        <w:t>...</w:t>
      </w:r>
      <w:r w:rsidR="00E829DA">
        <w:rPr>
          <w:rFonts w:ascii="Times New Roman" w:hAnsi="Times New Roman" w:cs="Times New Roman"/>
          <w:sz w:val="24"/>
          <w:szCs w:val="24"/>
        </w:rPr>
        <w:t>.10</w:t>
      </w:r>
    </w:p>
    <w:p w14:paraId="5F434BE8" w14:textId="6670B9FC" w:rsidR="00F23B35" w:rsidRP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 w:rsidRPr="00F23B35">
        <w:rPr>
          <w:rFonts w:ascii="Times New Roman" w:hAnsi="Times New Roman" w:cs="Times New Roman"/>
          <w:sz w:val="24"/>
          <w:szCs w:val="24"/>
        </w:rPr>
        <w:t>2</w:t>
      </w:r>
      <w:r w:rsidR="00C35B67">
        <w:rPr>
          <w:rFonts w:ascii="Times New Roman" w:hAnsi="Times New Roman" w:cs="Times New Roman"/>
          <w:sz w:val="24"/>
          <w:szCs w:val="24"/>
        </w:rPr>
        <w:t>.</w:t>
      </w:r>
      <w:r w:rsidR="00E829DA">
        <w:rPr>
          <w:rFonts w:ascii="Times New Roman" w:hAnsi="Times New Roman" w:cs="Times New Roman"/>
          <w:sz w:val="24"/>
          <w:szCs w:val="24"/>
        </w:rPr>
        <w:t>3.</w:t>
      </w:r>
      <w:r w:rsidR="00C35B67">
        <w:rPr>
          <w:rFonts w:ascii="Times New Roman" w:hAnsi="Times New Roman" w:cs="Times New Roman"/>
          <w:sz w:val="24"/>
          <w:szCs w:val="24"/>
        </w:rPr>
        <w:tab/>
      </w:r>
      <w:r w:rsidR="00E829DA">
        <w:rPr>
          <w:rFonts w:ascii="Times New Roman" w:hAnsi="Times New Roman" w:cs="Times New Roman"/>
          <w:sz w:val="24"/>
          <w:szCs w:val="24"/>
        </w:rPr>
        <w:t>Формы аттестации………..</w:t>
      </w:r>
      <w:r w:rsidR="00C35B6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E829DA">
        <w:rPr>
          <w:rFonts w:ascii="Times New Roman" w:hAnsi="Times New Roman" w:cs="Times New Roman"/>
          <w:sz w:val="24"/>
          <w:szCs w:val="24"/>
        </w:rPr>
        <w:t>11</w:t>
      </w:r>
    </w:p>
    <w:p w14:paraId="33C3E79C" w14:textId="56D26A7C" w:rsidR="00F23B35" w:rsidRP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 w:rsidRPr="00F23B35">
        <w:rPr>
          <w:rFonts w:ascii="Times New Roman" w:hAnsi="Times New Roman" w:cs="Times New Roman"/>
          <w:sz w:val="24"/>
          <w:szCs w:val="24"/>
        </w:rPr>
        <w:t>2.</w:t>
      </w:r>
      <w:r w:rsidR="00E829DA">
        <w:rPr>
          <w:rFonts w:ascii="Times New Roman" w:hAnsi="Times New Roman" w:cs="Times New Roman"/>
          <w:sz w:val="24"/>
          <w:szCs w:val="24"/>
        </w:rPr>
        <w:t>4</w:t>
      </w:r>
      <w:r w:rsidRPr="00F23B35">
        <w:rPr>
          <w:rFonts w:ascii="Times New Roman" w:hAnsi="Times New Roman" w:cs="Times New Roman"/>
          <w:sz w:val="24"/>
          <w:szCs w:val="24"/>
        </w:rPr>
        <w:t>.</w:t>
      </w:r>
      <w:r w:rsidRPr="00F23B35">
        <w:rPr>
          <w:rFonts w:ascii="Times New Roman" w:hAnsi="Times New Roman" w:cs="Times New Roman"/>
          <w:sz w:val="24"/>
          <w:szCs w:val="24"/>
        </w:rPr>
        <w:tab/>
      </w:r>
      <w:r w:rsidR="00E829DA">
        <w:rPr>
          <w:rFonts w:ascii="Times New Roman" w:hAnsi="Times New Roman" w:cs="Times New Roman"/>
          <w:sz w:val="24"/>
          <w:szCs w:val="24"/>
        </w:rPr>
        <w:t>Оценочные материалы………………………………………………..</w:t>
      </w:r>
      <w:r w:rsidR="00C35B67">
        <w:rPr>
          <w:rFonts w:ascii="Times New Roman" w:hAnsi="Times New Roman" w:cs="Times New Roman"/>
          <w:sz w:val="24"/>
          <w:szCs w:val="24"/>
        </w:rPr>
        <w:t>………………...</w:t>
      </w:r>
      <w:r w:rsidR="00C3027B">
        <w:rPr>
          <w:rFonts w:ascii="Times New Roman" w:hAnsi="Times New Roman" w:cs="Times New Roman"/>
          <w:sz w:val="24"/>
          <w:szCs w:val="24"/>
        </w:rPr>
        <w:t>1</w:t>
      </w:r>
      <w:r w:rsidR="00E829DA">
        <w:rPr>
          <w:rFonts w:ascii="Times New Roman" w:hAnsi="Times New Roman" w:cs="Times New Roman"/>
          <w:sz w:val="24"/>
          <w:szCs w:val="24"/>
        </w:rPr>
        <w:t>1</w:t>
      </w:r>
    </w:p>
    <w:p w14:paraId="787FF5E7" w14:textId="025CF064" w:rsidR="00F23B35" w:rsidRPr="00F23B35" w:rsidRDefault="00C35B67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E829DA">
        <w:rPr>
          <w:rFonts w:ascii="Times New Roman" w:hAnsi="Times New Roman" w:cs="Times New Roman"/>
          <w:sz w:val="24"/>
          <w:szCs w:val="24"/>
        </w:rPr>
        <w:t>Список литературы……..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3027B">
        <w:rPr>
          <w:rFonts w:ascii="Times New Roman" w:hAnsi="Times New Roman" w:cs="Times New Roman"/>
          <w:sz w:val="24"/>
          <w:szCs w:val="24"/>
        </w:rPr>
        <w:t>1</w:t>
      </w:r>
      <w:r w:rsidR="00E829DA">
        <w:rPr>
          <w:rFonts w:ascii="Times New Roman" w:hAnsi="Times New Roman" w:cs="Times New Roman"/>
          <w:sz w:val="24"/>
          <w:szCs w:val="24"/>
        </w:rPr>
        <w:t>2</w:t>
      </w:r>
    </w:p>
    <w:p w14:paraId="6009A1AB" w14:textId="20FEB72E" w:rsidR="00F23B35" w:rsidRDefault="00E829DA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1……………………………………………………………….</w:t>
      </w:r>
      <w:r w:rsidR="00C35B67">
        <w:rPr>
          <w:rFonts w:ascii="Times New Roman" w:hAnsi="Times New Roman" w:cs="Times New Roman"/>
          <w:sz w:val="24"/>
          <w:szCs w:val="24"/>
        </w:rPr>
        <w:t>…………………..</w:t>
      </w:r>
      <w:r w:rsidR="00C302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6C610A3" w14:textId="710C2FD2" w:rsidR="00E829DA" w:rsidRPr="00F23B35" w:rsidRDefault="00E829DA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2…………………………………………………………………………………..15</w:t>
      </w:r>
    </w:p>
    <w:p w14:paraId="505A4F5E" w14:textId="77777777" w:rsidR="00F23B35" w:rsidRP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39FFE" w14:textId="77777777" w:rsidR="00F23B35" w:rsidRP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D9AC2" w14:textId="77777777" w:rsidR="00F23B35" w:rsidRP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6C2E5" w14:textId="77777777" w:rsidR="00F23B35" w:rsidRP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F8A6E" w14:textId="77777777" w:rsid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  <w:r w:rsidRPr="00F23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E837E" w14:textId="77777777" w:rsid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73C70" w14:textId="77777777" w:rsid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648FD" w14:textId="77777777" w:rsid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AE382" w14:textId="77777777" w:rsid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6C4A5" w14:textId="77777777" w:rsid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2E6A6" w14:textId="77777777" w:rsidR="00C3027B" w:rsidRDefault="00C3027B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7601F" w14:textId="7B938C16" w:rsidR="00C3027B" w:rsidRDefault="00C3027B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2317C" w14:textId="77777777" w:rsidR="00E829DA" w:rsidRDefault="00E829DA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F5BCF" w14:textId="77777777" w:rsid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1BFCF" w14:textId="77777777" w:rsidR="00F23B35" w:rsidRPr="00F23B35" w:rsidRDefault="00F23B35" w:rsidP="00F23B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4F667" w14:textId="4C6EDF52" w:rsidR="003E2E6C" w:rsidRDefault="003E2E6C" w:rsidP="003E2E6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A3BAF" w14:textId="70507BD1" w:rsidR="003E2E6C" w:rsidRDefault="003E2E6C" w:rsidP="003E2E6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69E30" w14:textId="5AE3391D" w:rsidR="00F23B35" w:rsidRPr="0022500C" w:rsidRDefault="00B42BA6" w:rsidP="0022500C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00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76F64B0" w14:textId="77777777" w:rsidR="00FE680A" w:rsidRDefault="00FE680A" w:rsidP="00FE680A">
      <w:pPr>
        <w:pStyle w:val="a3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D7715" w14:textId="4AA1A792" w:rsidR="00120A5B" w:rsidRPr="00120A5B" w:rsidRDefault="00120A5B" w:rsidP="00120A5B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Направленность Программы. </w:t>
      </w:r>
      <w:r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100880">
        <w:rPr>
          <w:rFonts w:ascii="Times New Roman" w:hAnsi="Times New Roman" w:cs="Times New Roman"/>
          <w:sz w:val="24"/>
          <w:szCs w:val="24"/>
        </w:rPr>
        <w:t>Юные ученые</w:t>
      </w:r>
      <w:r>
        <w:rPr>
          <w:rFonts w:ascii="Times New Roman" w:hAnsi="Times New Roman" w:cs="Times New Roman"/>
          <w:sz w:val="24"/>
          <w:szCs w:val="24"/>
        </w:rPr>
        <w:t>» имеет естественнонаучную направленность</w:t>
      </w:r>
      <w:r w:rsidR="00EF638A">
        <w:rPr>
          <w:rFonts w:ascii="Times New Roman" w:hAnsi="Times New Roman" w:cs="Times New Roman"/>
          <w:sz w:val="24"/>
          <w:szCs w:val="24"/>
        </w:rPr>
        <w:t>.</w:t>
      </w:r>
    </w:p>
    <w:p w14:paraId="057C8C90" w14:textId="1D56553A" w:rsidR="00593219" w:rsidRDefault="00593219" w:rsidP="00CB4D60">
      <w:pPr>
        <w:pStyle w:val="11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38A">
        <w:rPr>
          <w:rFonts w:ascii="Times New Roman" w:hAnsi="Times New Roman" w:cs="Times New Roman"/>
          <w:bCs/>
          <w:i/>
          <w:iCs/>
          <w:sz w:val="24"/>
          <w:szCs w:val="24"/>
        </w:rPr>
        <w:t>Актуальность Программы.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C3B" w:rsidRPr="00673C3B">
        <w:rPr>
          <w:rFonts w:ascii="Times New Roman" w:hAnsi="Times New Roman" w:cs="Times New Roman"/>
          <w:sz w:val="24"/>
          <w:szCs w:val="24"/>
        </w:rPr>
        <w:t xml:space="preserve">Особое значение для развития личности дошкольника имеет усвоение им представлений о взаимосвязи природы и человека. Огромную роль в этом направлении играет поисково–познавательная деятельность дошкольников, которая протекает в форме экспериментальных действий. Исследовательская деятельность развивает познавательную активность детей, приучает действовать самостоятельно, планировать работу и доводить ее до положительного результата. </w:t>
      </w:r>
      <w:r w:rsidR="00673C3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93219">
        <w:rPr>
          <w:rFonts w:ascii="Times New Roman" w:hAnsi="Times New Roman" w:cs="Times New Roman"/>
          <w:color w:val="000000"/>
          <w:sz w:val="24"/>
          <w:szCs w:val="24"/>
        </w:rPr>
        <w:t xml:space="preserve">она способствует развитию возможностей, способностей, познавательной активности детей, закреплению полученных знаний, формированию эмоциональной связи детей с природой, оказывая влияние на их переживания, чувства и знания, что является неотъемлемой частью духовной культуры личности. Программа удовлетворяет естественный для детей интерес к </w:t>
      </w:r>
      <w:r w:rsidR="00673C3B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r w:rsidRPr="00593219">
        <w:rPr>
          <w:rFonts w:ascii="Times New Roman" w:hAnsi="Times New Roman" w:cs="Times New Roman"/>
          <w:color w:val="000000"/>
          <w:sz w:val="24"/>
          <w:szCs w:val="24"/>
        </w:rPr>
        <w:t>, потребность в близком общении с н</w:t>
      </w:r>
      <w:r w:rsidR="00673C3B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5932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EC5F24" w14:textId="0A186970" w:rsidR="00EF638A" w:rsidRDefault="00C91798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  <w:r>
        <w:rPr>
          <w:rStyle w:val="c28"/>
          <w:i/>
          <w:iCs/>
          <w:color w:val="000000"/>
        </w:rPr>
        <w:t>Отличительные особенности</w:t>
      </w:r>
      <w:r w:rsidR="00EF638A" w:rsidRPr="00031A64">
        <w:rPr>
          <w:rStyle w:val="c28"/>
          <w:b/>
          <w:bCs/>
          <w:color w:val="000000"/>
        </w:rPr>
        <w:t> </w:t>
      </w:r>
      <w:r w:rsidR="00EF638A" w:rsidRPr="00031A64">
        <w:rPr>
          <w:rStyle w:val="c19"/>
          <w:color w:val="000000"/>
        </w:rPr>
        <w:t>Программы заключа</w:t>
      </w:r>
      <w:r>
        <w:rPr>
          <w:rStyle w:val="c19"/>
          <w:color w:val="000000"/>
        </w:rPr>
        <w:t>ю</w:t>
      </w:r>
      <w:r w:rsidR="00EF638A" w:rsidRPr="00031A64">
        <w:rPr>
          <w:rStyle w:val="c19"/>
          <w:color w:val="000000"/>
        </w:rPr>
        <w:t>тся в поэтапном развитии умственных способностей дошкольников путем вооружения их навыками экспериментальных действий и обучению методам самостоятельного добывания знаний.</w:t>
      </w:r>
      <w:r w:rsidR="00EF638A">
        <w:rPr>
          <w:rStyle w:val="c19"/>
          <w:color w:val="000000"/>
        </w:rPr>
        <w:t xml:space="preserve"> </w:t>
      </w:r>
      <w:r w:rsidR="00EF638A" w:rsidRPr="00031A64">
        <w:rPr>
          <w:rStyle w:val="c19"/>
          <w:color w:val="000000"/>
        </w:rPr>
        <w:t xml:space="preserve">Программа направлена на формирование у дошкольника качеств, необходимых для </w:t>
      </w:r>
      <w:r w:rsidR="00EF638A">
        <w:rPr>
          <w:rStyle w:val="c19"/>
          <w:color w:val="000000"/>
        </w:rPr>
        <w:t>развития навыков</w:t>
      </w:r>
      <w:r w:rsidR="00EF638A" w:rsidRPr="00031A64">
        <w:rPr>
          <w:rStyle w:val="c19"/>
          <w:color w:val="000000"/>
        </w:rPr>
        <w:t xml:space="preserve"> учебной деятельности, любознательности, инициативности, самостоятельности, производительности и творческого самовыражения и строится на принципах развивающего обучения, системности, последовательности  и постепенности.</w:t>
      </w:r>
    </w:p>
    <w:p w14:paraId="6591B5D7" w14:textId="21F9F63D" w:rsidR="0022500C" w:rsidRDefault="0022500C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</w:p>
    <w:p w14:paraId="0D6842AD" w14:textId="5EB457A0" w:rsidR="0022500C" w:rsidRDefault="0022500C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  <w:r>
        <w:rPr>
          <w:rStyle w:val="c19"/>
          <w:i/>
          <w:iCs/>
          <w:color w:val="000000"/>
        </w:rPr>
        <w:t>Адресат Программы</w:t>
      </w:r>
      <w:r>
        <w:rPr>
          <w:rStyle w:val="c19"/>
          <w:color w:val="000000"/>
        </w:rPr>
        <w:t xml:space="preserve"> – воспитанники ДОУ в возрасте 4-5 лет.</w:t>
      </w:r>
    </w:p>
    <w:p w14:paraId="47928A17" w14:textId="5BC85C96" w:rsidR="0022500C" w:rsidRDefault="0022500C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</w:p>
    <w:p w14:paraId="3094C43B" w14:textId="672CAB97" w:rsidR="0022500C" w:rsidRDefault="0022500C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iCs/>
          <w:color w:val="000000"/>
        </w:rPr>
      </w:pPr>
      <w:r>
        <w:rPr>
          <w:rStyle w:val="c19"/>
          <w:i/>
          <w:color w:val="000000"/>
        </w:rPr>
        <w:t>Объем Программы</w:t>
      </w:r>
      <w:r>
        <w:rPr>
          <w:rStyle w:val="c19"/>
          <w:iCs/>
          <w:color w:val="000000"/>
        </w:rPr>
        <w:t xml:space="preserve"> – 3</w:t>
      </w:r>
      <w:r w:rsidR="00D8019D">
        <w:rPr>
          <w:rStyle w:val="c19"/>
          <w:iCs/>
          <w:color w:val="000000"/>
        </w:rPr>
        <w:t>6</w:t>
      </w:r>
      <w:r>
        <w:rPr>
          <w:rStyle w:val="c19"/>
          <w:iCs/>
          <w:color w:val="000000"/>
        </w:rPr>
        <w:t xml:space="preserve"> часов.</w:t>
      </w:r>
    </w:p>
    <w:p w14:paraId="3F858E6A" w14:textId="01B55EDD" w:rsidR="0022500C" w:rsidRDefault="0022500C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iCs/>
          <w:color w:val="000000"/>
        </w:rPr>
      </w:pPr>
    </w:p>
    <w:p w14:paraId="2604FC69" w14:textId="7F4986DD" w:rsidR="0022500C" w:rsidRDefault="0022500C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  <w:r>
        <w:rPr>
          <w:rStyle w:val="c19"/>
          <w:i/>
          <w:iCs/>
          <w:color w:val="000000"/>
        </w:rPr>
        <w:t xml:space="preserve">Формы обучения и виды занятий. </w:t>
      </w:r>
      <w:r>
        <w:rPr>
          <w:rStyle w:val="c19"/>
          <w:color w:val="000000"/>
        </w:rPr>
        <w:t>Занятия групповые, проводятся в форме игры-экспериментирования.</w:t>
      </w:r>
    </w:p>
    <w:p w14:paraId="42C7C272" w14:textId="047B7A7E" w:rsidR="0022500C" w:rsidRDefault="0022500C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</w:p>
    <w:p w14:paraId="1016D68B" w14:textId="4FF60B1D" w:rsidR="0022500C" w:rsidRDefault="0022500C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  <w:r>
        <w:rPr>
          <w:rStyle w:val="c19"/>
          <w:i/>
          <w:iCs/>
          <w:color w:val="000000"/>
        </w:rPr>
        <w:t xml:space="preserve">Срок освоения Программы. </w:t>
      </w:r>
      <w:r>
        <w:rPr>
          <w:rStyle w:val="c19"/>
          <w:color w:val="000000"/>
        </w:rPr>
        <w:t>Программа рассчитана на 1 год обучения (сентябрь - май), всего 3</w:t>
      </w:r>
      <w:r w:rsidR="00D8019D">
        <w:rPr>
          <w:rStyle w:val="c19"/>
          <w:color w:val="000000"/>
        </w:rPr>
        <w:t>6</w:t>
      </w:r>
      <w:r>
        <w:rPr>
          <w:rStyle w:val="c19"/>
          <w:color w:val="000000"/>
        </w:rPr>
        <w:t xml:space="preserve"> недель.</w:t>
      </w:r>
    </w:p>
    <w:p w14:paraId="38F138BA" w14:textId="191A0FB0" w:rsidR="0022500C" w:rsidRDefault="0022500C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</w:p>
    <w:p w14:paraId="17D89DCB" w14:textId="2D1547A1" w:rsidR="0022500C" w:rsidRDefault="0022500C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  <w:r>
        <w:rPr>
          <w:rStyle w:val="c19"/>
          <w:i/>
          <w:iCs/>
          <w:color w:val="000000"/>
        </w:rPr>
        <w:t xml:space="preserve">Режим занятий. </w:t>
      </w:r>
      <w:r>
        <w:rPr>
          <w:rStyle w:val="c19"/>
          <w:color w:val="000000"/>
        </w:rPr>
        <w:t>Занятия проводятся 1</w:t>
      </w:r>
      <w:r w:rsidR="00D8019D">
        <w:rPr>
          <w:rStyle w:val="c19"/>
          <w:color w:val="000000"/>
        </w:rPr>
        <w:t xml:space="preserve"> </w:t>
      </w:r>
      <w:r>
        <w:rPr>
          <w:rStyle w:val="c19"/>
          <w:color w:val="000000"/>
        </w:rPr>
        <w:t>раз в неделю, продолжительностью 20 минут.</w:t>
      </w:r>
    </w:p>
    <w:p w14:paraId="4C6DC3E7" w14:textId="2A0162D7" w:rsidR="0022500C" w:rsidRDefault="0022500C" w:rsidP="00EF63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</w:p>
    <w:p w14:paraId="1239977E" w14:textId="034019A3" w:rsidR="0022500C" w:rsidRPr="0022500C" w:rsidRDefault="0022500C" w:rsidP="0022500C">
      <w:pPr>
        <w:pStyle w:val="c29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color w:val="000000"/>
        </w:rPr>
      </w:pPr>
      <w:r>
        <w:rPr>
          <w:rStyle w:val="c19"/>
          <w:b/>
          <w:bCs/>
          <w:color w:val="000000"/>
        </w:rPr>
        <w:t xml:space="preserve"> ЦЕЛЬ И ЗАДАЧИ ПРОГРАММЫ</w:t>
      </w:r>
    </w:p>
    <w:p w14:paraId="2357475F" w14:textId="77777777" w:rsidR="00C91798" w:rsidRDefault="00C91798" w:rsidP="00CB4D60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i/>
          <w:iCs/>
          <w:color w:val="000000"/>
        </w:rPr>
      </w:pPr>
    </w:p>
    <w:p w14:paraId="2759FA73" w14:textId="707E2EC1" w:rsidR="00F86613" w:rsidRDefault="00F86613" w:rsidP="00CB4D60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  <w:r w:rsidRPr="00EF638A">
        <w:rPr>
          <w:rStyle w:val="c19"/>
          <w:i/>
          <w:iCs/>
          <w:color w:val="000000"/>
        </w:rPr>
        <w:t>Цель Программы:</w:t>
      </w:r>
      <w:r>
        <w:rPr>
          <w:rStyle w:val="c19"/>
          <w:b/>
          <w:bCs/>
          <w:color w:val="000000"/>
        </w:rPr>
        <w:t xml:space="preserve"> </w:t>
      </w:r>
      <w:r w:rsidR="00786CE9" w:rsidRPr="00786CE9">
        <w:rPr>
          <w:rStyle w:val="c19"/>
          <w:color w:val="000000"/>
        </w:rPr>
        <w:t>развитие познавательной активности детей среднего дошкольного возраста посредством опытно-исследовательской деятельности.</w:t>
      </w:r>
    </w:p>
    <w:p w14:paraId="25E37A86" w14:textId="77777777" w:rsidR="00786CE9" w:rsidRDefault="00786CE9" w:rsidP="00CB4D60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b/>
          <w:bCs/>
          <w:color w:val="000000"/>
        </w:rPr>
      </w:pPr>
    </w:p>
    <w:p w14:paraId="62B2F6F0" w14:textId="77777777" w:rsidR="00786CE9" w:rsidRPr="00EF638A" w:rsidRDefault="00786CE9" w:rsidP="00786CE9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i/>
          <w:iCs/>
          <w:color w:val="000000"/>
        </w:rPr>
      </w:pPr>
      <w:r w:rsidRPr="00EF638A">
        <w:rPr>
          <w:rStyle w:val="c19"/>
          <w:i/>
          <w:iCs/>
          <w:color w:val="000000"/>
        </w:rPr>
        <w:t xml:space="preserve">Задачи: </w:t>
      </w:r>
    </w:p>
    <w:p w14:paraId="341C6004" w14:textId="4D9744D3" w:rsidR="00786CE9" w:rsidRDefault="00786CE9" w:rsidP="00786CE9">
      <w:pPr>
        <w:pStyle w:val="c29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</w:rPr>
      </w:pPr>
      <w:r>
        <w:rPr>
          <w:rStyle w:val="c19"/>
          <w:color w:val="000000"/>
        </w:rPr>
        <w:t xml:space="preserve">- </w:t>
      </w:r>
      <w:r w:rsidRPr="00786CE9">
        <w:rPr>
          <w:rStyle w:val="c19"/>
          <w:color w:val="000000"/>
        </w:rPr>
        <w:t xml:space="preserve">расширение представлений детей об окружающем мире через знакомство со свойствами </w:t>
      </w:r>
      <w:r w:rsidR="0022500C">
        <w:rPr>
          <w:rStyle w:val="c19"/>
          <w:color w:val="000000"/>
        </w:rPr>
        <w:t>объектов живой и неживой природы</w:t>
      </w:r>
      <w:r w:rsidRPr="00786CE9">
        <w:rPr>
          <w:rStyle w:val="c19"/>
          <w:color w:val="000000"/>
        </w:rPr>
        <w:t>;</w:t>
      </w:r>
    </w:p>
    <w:p w14:paraId="5FC4B0C3" w14:textId="54FAC9CB" w:rsidR="00786CE9" w:rsidRPr="00786CE9" w:rsidRDefault="00786CE9" w:rsidP="00786CE9">
      <w:pPr>
        <w:pStyle w:val="c29"/>
        <w:shd w:val="clear" w:color="auto" w:fill="FFFFFF"/>
        <w:spacing w:after="0"/>
        <w:jc w:val="both"/>
        <w:rPr>
          <w:rStyle w:val="c19"/>
          <w:color w:val="000000"/>
        </w:rPr>
      </w:pPr>
      <w:r w:rsidRPr="00786CE9">
        <w:rPr>
          <w:rStyle w:val="c19"/>
          <w:color w:val="000000"/>
        </w:rPr>
        <w:t>- формирование умений пользоваться приборами – помощниками при проведении экспериментов;</w:t>
      </w:r>
    </w:p>
    <w:p w14:paraId="17BE22D3" w14:textId="6FD55BA8" w:rsidR="00786CE9" w:rsidRPr="00786CE9" w:rsidRDefault="00786CE9" w:rsidP="00786CE9">
      <w:pPr>
        <w:pStyle w:val="c29"/>
        <w:shd w:val="clear" w:color="auto" w:fill="FFFFFF"/>
        <w:spacing w:after="0"/>
        <w:jc w:val="both"/>
        <w:rPr>
          <w:rStyle w:val="c19"/>
          <w:color w:val="000000"/>
        </w:rPr>
      </w:pPr>
      <w:r w:rsidRPr="00786CE9">
        <w:rPr>
          <w:rStyle w:val="c19"/>
          <w:color w:val="000000"/>
        </w:rPr>
        <w:t>- развитие мышления, памяти, речи, наблюдательности, зрительного и слухового восприятия в процессе активной деятельности дошкольников;</w:t>
      </w:r>
    </w:p>
    <w:p w14:paraId="3F9DA38E" w14:textId="7BBAC0E6" w:rsidR="00786CE9" w:rsidRDefault="00786CE9" w:rsidP="00786CE9">
      <w:pPr>
        <w:pStyle w:val="c29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</w:rPr>
      </w:pPr>
      <w:r w:rsidRPr="00786CE9">
        <w:rPr>
          <w:rStyle w:val="c19"/>
          <w:color w:val="000000"/>
        </w:rPr>
        <w:t>- воспитание любознательности, бережного отношения к природе.</w:t>
      </w:r>
    </w:p>
    <w:p w14:paraId="328F6AFD" w14:textId="7969988C" w:rsidR="0022500C" w:rsidRDefault="0022500C" w:rsidP="0022500C">
      <w:pPr>
        <w:pStyle w:val="c29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color w:val="000000"/>
        </w:rPr>
      </w:pPr>
      <w:r>
        <w:rPr>
          <w:rStyle w:val="c19"/>
          <w:b/>
          <w:bCs/>
          <w:color w:val="000000"/>
        </w:rPr>
        <w:lastRenderedPageBreak/>
        <w:t xml:space="preserve"> СОДЕРЖАНИЕ ПРОГРАММЫ</w:t>
      </w:r>
    </w:p>
    <w:p w14:paraId="630E2A5E" w14:textId="317C4D90" w:rsidR="0022500C" w:rsidRDefault="0022500C" w:rsidP="0022500C">
      <w:pPr>
        <w:pStyle w:val="c29"/>
        <w:shd w:val="clear" w:color="auto" w:fill="FFFFFF"/>
        <w:spacing w:before="0" w:beforeAutospacing="0" w:after="0" w:afterAutospacing="0"/>
        <w:ind w:left="360"/>
        <w:jc w:val="both"/>
        <w:rPr>
          <w:rStyle w:val="c19"/>
          <w:b/>
          <w:bCs/>
          <w:color w:val="000000"/>
        </w:rPr>
      </w:pPr>
    </w:p>
    <w:p w14:paraId="7723CE26" w14:textId="77777777" w:rsidR="0022500C" w:rsidRPr="00225ABF" w:rsidRDefault="0022500C" w:rsidP="00225A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A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2049"/>
        <w:gridCol w:w="2532"/>
        <w:gridCol w:w="1383"/>
        <w:gridCol w:w="1038"/>
        <w:gridCol w:w="1189"/>
        <w:gridCol w:w="1556"/>
      </w:tblGrid>
      <w:tr w:rsidR="00EB6304" w14:paraId="04E8E4D2" w14:textId="77777777" w:rsidTr="00100880">
        <w:tc>
          <w:tcPr>
            <w:tcW w:w="2049" w:type="dxa"/>
            <w:vMerge w:val="restart"/>
          </w:tcPr>
          <w:p w14:paraId="3C4D59A8" w14:textId="77777777" w:rsidR="00EB6304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32" w:type="dxa"/>
            <w:vMerge w:val="restart"/>
          </w:tcPr>
          <w:p w14:paraId="7E755247" w14:textId="77777777" w:rsidR="00EB6304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10" w:type="dxa"/>
            <w:gridSpan w:val="3"/>
          </w:tcPr>
          <w:p w14:paraId="60923185" w14:textId="7C889877" w:rsidR="00EB6304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6" w:type="dxa"/>
            <w:vMerge w:val="restart"/>
          </w:tcPr>
          <w:p w14:paraId="07F9601D" w14:textId="7FF47750" w:rsidR="00EB6304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EB6304" w14:paraId="50C4DF8B" w14:textId="77777777" w:rsidTr="00100880">
        <w:tc>
          <w:tcPr>
            <w:tcW w:w="2049" w:type="dxa"/>
            <w:vMerge/>
          </w:tcPr>
          <w:p w14:paraId="326AEC09" w14:textId="77777777" w:rsidR="00EB6304" w:rsidRPr="004742EB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14:paraId="4AEDE033" w14:textId="77777777" w:rsidR="00EB6304" w:rsidRPr="004742EB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14:paraId="22BED095" w14:textId="4AFD312D" w:rsidR="00EB6304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38" w:type="dxa"/>
          </w:tcPr>
          <w:p w14:paraId="0D54A59F" w14:textId="7DC58E3D" w:rsidR="00EB6304" w:rsidRPr="004742EB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14:paraId="03626ECD" w14:textId="61B14A2E" w:rsidR="00EB6304" w:rsidRPr="004742EB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556" w:type="dxa"/>
            <w:vMerge/>
          </w:tcPr>
          <w:p w14:paraId="72415E20" w14:textId="77777777" w:rsidR="00EB6304" w:rsidRPr="004742EB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2A2F" w14:paraId="5E410B22" w14:textId="77777777" w:rsidTr="00100880">
        <w:tc>
          <w:tcPr>
            <w:tcW w:w="2049" w:type="dxa"/>
          </w:tcPr>
          <w:p w14:paraId="517F81CD" w14:textId="015D8AED" w:rsidR="003E2A2F" w:rsidRPr="004742EB" w:rsidRDefault="001476EC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лаборатория</w:t>
            </w:r>
          </w:p>
        </w:tc>
        <w:tc>
          <w:tcPr>
            <w:tcW w:w="2532" w:type="dxa"/>
          </w:tcPr>
          <w:p w14:paraId="23A365A6" w14:textId="34A8CA2A" w:rsidR="003E2A2F" w:rsidRPr="004742EB" w:rsidRDefault="003E2A2F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лаборатория</w:t>
            </w:r>
          </w:p>
        </w:tc>
        <w:tc>
          <w:tcPr>
            <w:tcW w:w="1383" w:type="dxa"/>
          </w:tcPr>
          <w:p w14:paraId="4E7F526B" w14:textId="4A6072B7" w:rsidR="003E2A2F" w:rsidRDefault="003E2A2F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0589A6CB" w14:textId="711DBEEE" w:rsidR="003E2A2F" w:rsidRDefault="003E2A2F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CD07E02" w14:textId="1D32923F" w:rsidR="003E2A2F" w:rsidRDefault="003E2A2F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14:paraId="357ED869" w14:textId="529082B3" w:rsidR="003E2A2F" w:rsidRDefault="003E2A2F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</w:t>
            </w:r>
          </w:p>
        </w:tc>
      </w:tr>
      <w:tr w:rsidR="00EB6304" w14:paraId="552A64C2" w14:textId="77777777" w:rsidTr="00100880">
        <w:tc>
          <w:tcPr>
            <w:tcW w:w="2049" w:type="dxa"/>
          </w:tcPr>
          <w:p w14:paraId="31AE2FCE" w14:textId="77777777" w:rsidR="00EB6304" w:rsidRPr="004742EB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2EB">
              <w:rPr>
                <w:rFonts w:ascii="Times New Roman" w:hAnsi="Times New Roman" w:cs="Times New Roman"/>
                <w:bCs/>
                <w:sz w:val="24"/>
                <w:szCs w:val="24"/>
              </w:rPr>
              <w:t>Воздух</w:t>
            </w:r>
          </w:p>
        </w:tc>
        <w:tc>
          <w:tcPr>
            <w:tcW w:w="2532" w:type="dxa"/>
          </w:tcPr>
          <w:p w14:paraId="026CC5AF" w14:textId="77777777" w:rsidR="00EB6304" w:rsidRPr="004742EB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2EB">
              <w:rPr>
                <w:rFonts w:ascii="Times New Roman" w:hAnsi="Times New Roman" w:cs="Times New Roman"/>
                <w:bCs/>
                <w:sz w:val="24"/>
                <w:szCs w:val="24"/>
              </w:rPr>
              <w:t>Поиск воздуха</w:t>
            </w:r>
          </w:p>
        </w:tc>
        <w:tc>
          <w:tcPr>
            <w:tcW w:w="1383" w:type="dxa"/>
          </w:tcPr>
          <w:p w14:paraId="21E887DE" w14:textId="77777777" w:rsidR="00EB6304" w:rsidRPr="004742EB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4147C667" w14:textId="4F2C3B4D" w:rsidR="00EB6304" w:rsidRPr="004742EB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62A93FA" w14:textId="3CE1018A" w:rsidR="00EB6304" w:rsidRPr="004742EB" w:rsidRDefault="00EB6304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70B11974" w14:textId="4F4AB6A2" w:rsidR="00EB6304" w:rsidRPr="004742EB" w:rsidRDefault="00100880" w:rsidP="0036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3EB3F7EB" w14:textId="77777777" w:rsidTr="00100880">
        <w:tc>
          <w:tcPr>
            <w:tcW w:w="2049" w:type="dxa"/>
          </w:tcPr>
          <w:p w14:paraId="56685CCA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7CBC83F3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в пакете?</w:t>
            </w:r>
          </w:p>
        </w:tc>
        <w:tc>
          <w:tcPr>
            <w:tcW w:w="1383" w:type="dxa"/>
          </w:tcPr>
          <w:p w14:paraId="671F07EC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1CBC332E" w14:textId="62C85A55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983336" w14:textId="3B3E6916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2C7FD24F" w14:textId="6B73DCC2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03CBF8E9" w14:textId="77777777" w:rsidTr="00100880">
        <w:tc>
          <w:tcPr>
            <w:tcW w:w="2049" w:type="dxa"/>
          </w:tcPr>
          <w:p w14:paraId="193AB655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7C71AB0C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Загадочные пузырьки</w:t>
            </w:r>
          </w:p>
        </w:tc>
        <w:tc>
          <w:tcPr>
            <w:tcW w:w="1383" w:type="dxa"/>
          </w:tcPr>
          <w:p w14:paraId="2FBBF933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6C0A199E" w14:textId="645254A5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6407BE4" w14:textId="45862E1C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5953ED85" w14:textId="56E8E4D4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7245A060" w14:textId="77777777" w:rsidTr="00100880">
        <w:tc>
          <w:tcPr>
            <w:tcW w:w="2049" w:type="dxa"/>
          </w:tcPr>
          <w:p w14:paraId="4318C435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282BFC9F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Пузырьки-спасатели</w:t>
            </w:r>
          </w:p>
        </w:tc>
        <w:tc>
          <w:tcPr>
            <w:tcW w:w="1383" w:type="dxa"/>
          </w:tcPr>
          <w:p w14:paraId="3A8731A9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58C0DD1B" w14:textId="47A3BECA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846A50" w14:textId="6FDB2452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6F88E853" w14:textId="3F9F77A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3C847BA8" w14:textId="77777777" w:rsidTr="00100880">
        <w:tc>
          <w:tcPr>
            <w:tcW w:w="2049" w:type="dxa"/>
          </w:tcPr>
          <w:p w14:paraId="74267630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0290FE43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Летающие семена</w:t>
            </w:r>
          </w:p>
        </w:tc>
        <w:tc>
          <w:tcPr>
            <w:tcW w:w="1383" w:type="dxa"/>
          </w:tcPr>
          <w:p w14:paraId="0F76F655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67FD068D" w14:textId="450D4EEE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43383A8" w14:textId="2A99E51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61D4D1E0" w14:textId="63BE04F4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45FDA2AB" w14:textId="77777777" w:rsidTr="00100880">
        <w:tc>
          <w:tcPr>
            <w:tcW w:w="2049" w:type="dxa"/>
          </w:tcPr>
          <w:p w14:paraId="4188AA7B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Песок, глина, камни</w:t>
            </w:r>
          </w:p>
        </w:tc>
        <w:tc>
          <w:tcPr>
            <w:tcW w:w="2532" w:type="dxa"/>
          </w:tcPr>
          <w:p w14:paraId="33011158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песок хорошо сыплется?</w:t>
            </w:r>
          </w:p>
        </w:tc>
        <w:tc>
          <w:tcPr>
            <w:tcW w:w="1383" w:type="dxa"/>
          </w:tcPr>
          <w:p w14:paraId="4B031C95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736726F1" w14:textId="6CF67B05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8F52045" w14:textId="46DA5C96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516C6222" w14:textId="0BD0E2D4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6E2F225F" w14:textId="77777777" w:rsidTr="00100880">
        <w:tc>
          <w:tcPr>
            <w:tcW w:w="2049" w:type="dxa"/>
          </w:tcPr>
          <w:p w14:paraId="2E565EAD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427AE38C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Песчаная буря</w:t>
            </w:r>
          </w:p>
        </w:tc>
        <w:tc>
          <w:tcPr>
            <w:tcW w:w="1383" w:type="dxa"/>
          </w:tcPr>
          <w:p w14:paraId="7F783D62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60913CEE" w14:textId="421EC461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2CF9D1B" w14:textId="31608792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42D7DC67" w14:textId="679A9EDA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40F77F17" w14:textId="77777777" w:rsidTr="00100880">
        <w:tc>
          <w:tcPr>
            <w:tcW w:w="2049" w:type="dxa"/>
          </w:tcPr>
          <w:p w14:paraId="2146973E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2C24DB66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Цветной песок</w:t>
            </w:r>
          </w:p>
        </w:tc>
        <w:tc>
          <w:tcPr>
            <w:tcW w:w="1383" w:type="dxa"/>
          </w:tcPr>
          <w:p w14:paraId="1D01A289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034D55FA" w14:textId="5F3DA6B5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CB45BB6" w14:textId="5B315035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62C52A60" w14:textId="31CD081C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2178CABD" w14:textId="77777777" w:rsidTr="00100880">
        <w:tc>
          <w:tcPr>
            <w:tcW w:w="2049" w:type="dxa"/>
          </w:tcPr>
          <w:p w14:paraId="71D36381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559D3702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материал</w:t>
            </w:r>
          </w:p>
        </w:tc>
        <w:tc>
          <w:tcPr>
            <w:tcW w:w="1383" w:type="dxa"/>
          </w:tcPr>
          <w:p w14:paraId="0B543E57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0B5EF942" w14:textId="0DDEF506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09F9BE7" w14:textId="3D6A8CA5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39E857B0" w14:textId="21BCD7C4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57360FC5" w14:textId="77777777" w:rsidTr="00100880">
        <w:tc>
          <w:tcPr>
            <w:tcW w:w="2049" w:type="dxa"/>
          </w:tcPr>
          <w:p w14:paraId="3206794C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Свет, цвет</w:t>
            </w:r>
          </w:p>
        </w:tc>
        <w:tc>
          <w:tcPr>
            <w:tcW w:w="2532" w:type="dxa"/>
          </w:tcPr>
          <w:p w14:paraId="3D681AC6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в коробке?</w:t>
            </w:r>
          </w:p>
        </w:tc>
        <w:tc>
          <w:tcPr>
            <w:tcW w:w="1383" w:type="dxa"/>
          </w:tcPr>
          <w:p w14:paraId="5DD7E051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1FECC6C3" w14:textId="3BA268E3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058C0A2" w14:textId="609EA939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3DC55AB8" w14:textId="64AE3984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5B72DEA2" w14:textId="77777777" w:rsidTr="00100880">
        <w:tc>
          <w:tcPr>
            <w:tcW w:w="2049" w:type="dxa"/>
          </w:tcPr>
          <w:p w14:paraId="5007EAFB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5ACE8708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лучи</w:t>
            </w:r>
          </w:p>
        </w:tc>
        <w:tc>
          <w:tcPr>
            <w:tcW w:w="1383" w:type="dxa"/>
          </w:tcPr>
          <w:p w14:paraId="401F34AB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4E23080F" w14:textId="41CEEAF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90BB301" w14:textId="3A18D7DA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08345A24" w14:textId="0AE16974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58F3CD64" w14:textId="77777777" w:rsidTr="00100880">
        <w:tc>
          <w:tcPr>
            <w:tcW w:w="2049" w:type="dxa"/>
          </w:tcPr>
          <w:p w14:paraId="60D3D899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3A294710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кисточка</w:t>
            </w:r>
          </w:p>
        </w:tc>
        <w:tc>
          <w:tcPr>
            <w:tcW w:w="1383" w:type="dxa"/>
          </w:tcPr>
          <w:p w14:paraId="5C9816B7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5CE3F7D8" w14:textId="661DA308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A23A52F" w14:textId="1A0445C5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51AC4585" w14:textId="04973B38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250E56BA" w14:textId="77777777" w:rsidTr="00100880">
        <w:tc>
          <w:tcPr>
            <w:tcW w:w="2049" w:type="dxa"/>
          </w:tcPr>
          <w:p w14:paraId="1C1B5983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6045A472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круг</w:t>
            </w:r>
          </w:p>
        </w:tc>
        <w:tc>
          <w:tcPr>
            <w:tcW w:w="1383" w:type="dxa"/>
          </w:tcPr>
          <w:p w14:paraId="6AC2898B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39A3478A" w14:textId="30F56491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5297989" w14:textId="511FEBE3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44239B6C" w14:textId="38C79009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4D0ABE47" w14:textId="77777777" w:rsidTr="00100880">
        <w:tc>
          <w:tcPr>
            <w:tcW w:w="2049" w:type="dxa"/>
          </w:tcPr>
          <w:p w14:paraId="3221E4E7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Вода</w:t>
            </w:r>
          </w:p>
        </w:tc>
        <w:tc>
          <w:tcPr>
            <w:tcW w:w="2532" w:type="dxa"/>
          </w:tcPr>
          <w:p w14:paraId="595748C2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Узнаем какая вода</w:t>
            </w:r>
          </w:p>
        </w:tc>
        <w:tc>
          <w:tcPr>
            <w:tcW w:w="1383" w:type="dxa"/>
          </w:tcPr>
          <w:p w14:paraId="048F2853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35783299" w14:textId="50A93BCE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E6146E8" w14:textId="07682D99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030AB692" w14:textId="5AED880D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404F5FC5" w14:textId="77777777" w:rsidTr="00100880">
        <w:tc>
          <w:tcPr>
            <w:tcW w:w="2049" w:type="dxa"/>
          </w:tcPr>
          <w:p w14:paraId="30328F53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1EB1325B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льдинки</w:t>
            </w:r>
          </w:p>
        </w:tc>
        <w:tc>
          <w:tcPr>
            <w:tcW w:w="1383" w:type="dxa"/>
          </w:tcPr>
          <w:p w14:paraId="0EE58050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4940B853" w14:textId="42A9FF4E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CF7AB72" w14:textId="0EB41A12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157839D5" w14:textId="6589524E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39BEF906" w14:textId="77777777" w:rsidTr="00100880">
        <w:tc>
          <w:tcPr>
            <w:tcW w:w="2049" w:type="dxa"/>
          </w:tcPr>
          <w:p w14:paraId="4019D5AB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3A26D770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Освобождение бусинок из водяного плена</w:t>
            </w:r>
          </w:p>
        </w:tc>
        <w:tc>
          <w:tcPr>
            <w:tcW w:w="1383" w:type="dxa"/>
          </w:tcPr>
          <w:p w14:paraId="7F23C71D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49289034" w14:textId="2E58EA00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87FC798" w14:textId="2415C41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1A9AA52A" w14:textId="602776A4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38C4C857" w14:textId="77777777" w:rsidTr="00100880">
        <w:tc>
          <w:tcPr>
            <w:tcW w:w="2049" w:type="dxa"/>
          </w:tcPr>
          <w:p w14:paraId="6E6440EE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171BDDEE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Вода и снег</w:t>
            </w:r>
          </w:p>
        </w:tc>
        <w:tc>
          <w:tcPr>
            <w:tcW w:w="1383" w:type="dxa"/>
          </w:tcPr>
          <w:p w14:paraId="231DA37E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53AE0CAD" w14:textId="721061C5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071BBBE" w14:textId="7983C45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4315DCCF" w14:textId="64FF588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3B584686" w14:textId="77777777" w:rsidTr="00100880">
        <w:tc>
          <w:tcPr>
            <w:tcW w:w="2049" w:type="dxa"/>
          </w:tcPr>
          <w:p w14:paraId="704694F5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5ECD75A9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Игра-викторина</w:t>
            </w:r>
          </w:p>
        </w:tc>
        <w:tc>
          <w:tcPr>
            <w:tcW w:w="1383" w:type="dxa"/>
          </w:tcPr>
          <w:p w14:paraId="0B27BB93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611BC07C" w14:textId="4F102E86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C2B6156" w14:textId="3AD59A54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0E53AE74" w14:textId="32F422E9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6DDC38A3" w14:textId="77777777" w:rsidTr="00100880">
        <w:tc>
          <w:tcPr>
            <w:tcW w:w="2049" w:type="dxa"/>
          </w:tcPr>
          <w:p w14:paraId="449646DD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Теплота</w:t>
            </w:r>
          </w:p>
        </w:tc>
        <w:tc>
          <w:tcPr>
            <w:tcW w:w="2532" w:type="dxa"/>
          </w:tcPr>
          <w:p w14:paraId="5429715D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Чудесный мешочек</w:t>
            </w:r>
          </w:p>
        </w:tc>
        <w:tc>
          <w:tcPr>
            <w:tcW w:w="1383" w:type="dxa"/>
          </w:tcPr>
          <w:p w14:paraId="54EED7E6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1FC75A7A" w14:textId="2F8E6594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63B4ACC" w14:textId="04DBA92C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69DD6799" w14:textId="5AEC25C0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7519F46C" w14:textId="77777777" w:rsidTr="00100880">
        <w:tc>
          <w:tcPr>
            <w:tcW w:w="2049" w:type="dxa"/>
          </w:tcPr>
          <w:p w14:paraId="3475C02C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245A34AC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быстрее?</w:t>
            </w:r>
          </w:p>
        </w:tc>
        <w:tc>
          <w:tcPr>
            <w:tcW w:w="1383" w:type="dxa"/>
          </w:tcPr>
          <w:p w14:paraId="33A37869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59E4D765" w14:textId="79F5BE9E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F1617F" w14:textId="639EB818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214F2A64" w14:textId="3071202D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5388D867" w14:textId="77777777" w:rsidTr="00100880">
        <w:tc>
          <w:tcPr>
            <w:tcW w:w="2049" w:type="dxa"/>
          </w:tcPr>
          <w:p w14:paraId="7FC2D8FA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710AF7DD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согреть руки?</w:t>
            </w:r>
          </w:p>
        </w:tc>
        <w:tc>
          <w:tcPr>
            <w:tcW w:w="1383" w:type="dxa"/>
          </w:tcPr>
          <w:p w14:paraId="4CD3BBAA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107F7B84" w14:textId="5B0964EE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8EB158C" w14:textId="1271F41A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71D355A0" w14:textId="7EEC27A0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13A7604B" w14:textId="77777777" w:rsidTr="00100880">
        <w:tc>
          <w:tcPr>
            <w:tcW w:w="2049" w:type="dxa"/>
          </w:tcPr>
          <w:p w14:paraId="43E2DC3B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Магниты, магнетизм</w:t>
            </w:r>
          </w:p>
        </w:tc>
        <w:tc>
          <w:tcPr>
            <w:tcW w:w="2532" w:type="dxa"/>
          </w:tcPr>
          <w:p w14:paraId="7127A417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рукавичка</w:t>
            </w:r>
          </w:p>
        </w:tc>
        <w:tc>
          <w:tcPr>
            <w:tcW w:w="1383" w:type="dxa"/>
          </w:tcPr>
          <w:p w14:paraId="18CEEC56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1EFE708A" w14:textId="38AE43AA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8768940" w14:textId="1066AFC5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554D5AF6" w14:textId="44B917B1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50182D34" w14:textId="77777777" w:rsidTr="00100880">
        <w:tc>
          <w:tcPr>
            <w:tcW w:w="2049" w:type="dxa"/>
          </w:tcPr>
          <w:p w14:paraId="1725D751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21C20F80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– фокусники</w:t>
            </w:r>
          </w:p>
        </w:tc>
        <w:tc>
          <w:tcPr>
            <w:tcW w:w="1383" w:type="dxa"/>
          </w:tcPr>
          <w:p w14:paraId="2CD96982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2D61CE55" w14:textId="4E71D854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27F4CB5" w14:textId="0084FE76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2BB1690F" w14:textId="0BCEB0CE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Обсуждение, </w:t>
            </w: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эксперимент</w:t>
            </w:r>
          </w:p>
        </w:tc>
      </w:tr>
      <w:tr w:rsidR="00100880" w14:paraId="76C460D7" w14:textId="77777777" w:rsidTr="00100880">
        <w:tc>
          <w:tcPr>
            <w:tcW w:w="2049" w:type="dxa"/>
          </w:tcPr>
          <w:p w14:paraId="4A8B0C0A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Вес, притяжение</w:t>
            </w:r>
          </w:p>
        </w:tc>
        <w:tc>
          <w:tcPr>
            <w:tcW w:w="2532" w:type="dxa"/>
          </w:tcPr>
          <w:p w14:paraId="5359C7E7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Угадайка – 1</w:t>
            </w:r>
          </w:p>
        </w:tc>
        <w:tc>
          <w:tcPr>
            <w:tcW w:w="1383" w:type="dxa"/>
          </w:tcPr>
          <w:p w14:paraId="3656D4D1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446E307F" w14:textId="0922B695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971DF23" w14:textId="13C33113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3C2F1EFB" w14:textId="1361779A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35361FFE" w14:textId="77777777" w:rsidTr="00100880">
        <w:tc>
          <w:tcPr>
            <w:tcW w:w="2049" w:type="dxa"/>
          </w:tcPr>
          <w:p w14:paraId="66C41A41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0C301D16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Угадайка – 2</w:t>
            </w:r>
          </w:p>
        </w:tc>
        <w:tc>
          <w:tcPr>
            <w:tcW w:w="1383" w:type="dxa"/>
          </w:tcPr>
          <w:p w14:paraId="2CD896EE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1437DFF8" w14:textId="423E54B2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CE2AD2D" w14:textId="6C4407FE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0C22FC4F" w14:textId="1D35FB3B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64A1C568" w14:textId="77777777" w:rsidTr="00100880">
        <w:tc>
          <w:tcPr>
            <w:tcW w:w="2049" w:type="dxa"/>
          </w:tcPr>
          <w:p w14:paraId="78761D13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66465EE1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Плавающие и тонущие предметы</w:t>
            </w:r>
          </w:p>
        </w:tc>
        <w:tc>
          <w:tcPr>
            <w:tcW w:w="1383" w:type="dxa"/>
          </w:tcPr>
          <w:p w14:paraId="34B2DD0B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6785C50F" w14:textId="08F37CD5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F1CCDAA" w14:textId="0008BE0A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4CD6B9C6" w14:textId="3AF3C752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6BDDA619" w14:textId="77777777" w:rsidTr="00100880">
        <w:tc>
          <w:tcPr>
            <w:tcW w:w="2049" w:type="dxa"/>
          </w:tcPr>
          <w:p w14:paraId="2D1F16E0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</w:t>
            </w:r>
          </w:p>
        </w:tc>
        <w:tc>
          <w:tcPr>
            <w:tcW w:w="2532" w:type="dxa"/>
          </w:tcPr>
          <w:p w14:paraId="1CBD5F07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звучит? Почему все звучит?</w:t>
            </w:r>
          </w:p>
        </w:tc>
        <w:tc>
          <w:tcPr>
            <w:tcW w:w="1383" w:type="dxa"/>
          </w:tcPr>
          <w:p w14:paraId="27F3463E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33274608" w14:textId="6A6F441F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2C9D119" w14:textId="499545D5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3ADA82EE" w14:textId="35327A2B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210193CA" w14:textId="77777777" w:rsidTr="00100880">
        <w:tc>
          <w:tcPr>
            <w:tcW w:w="2049" w:type="dxa"/>
          </w:tcPr>
          <w:p w14:paraId="3139EB6B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материалов</w:t>
            </w:r>
          </w:p>
        </w:tc>
        <w:tc>
          <w:tcPr>
            <w:tcW w:w="2532" w:type="dxa"/>
          </w:tcPr>
          <w:p w14:paraId="160935B9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Ткань</w:t>
            </w:r>
          </w:p>
        </w:tc>
        <w:tc>
          <w:tcPr>
            <w:tcW w:w="1383" w:type="dxa"/>
          </w:tcPr>
          <w:p w14:paraId="7A5EC97A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63205624" w14:textId="7EA4EB6B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2B800DE" w14:textId="17E86F6B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21645445" w14:textId="6C85943E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09EB4B25" w14:textId="77777777" w:rsidTr="00100880">
        <w:tc>
          <w:tcPr>
            <w:tcW w:w="2049" w:type="dxa"/>
          </w:tcPr>
          <w:p w14:paraId="548F731D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1E400B5C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Древесина</w:t>
            </w:r>
          </w:p>
        </w:tc>
        <w:tc>
          <w:tcPr>
            <w:tcW w:w="1383" w:type="dxa"/>
          </w:tcPr>
          <w:p w14:paraId="1A008A83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0650193E" w14:textId="4B0725FA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D849650" w14:textId="6C48B3F2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21CE7F03" w14:textId="5B94F972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18270948" w14:textId="77777777" w:rsidTr="00100880">
        <w:tc>
          <w:tcPr>
            <w:tcW w:w="2049" w:type="dxa"/>
          </w:tcPr>
          <w:p w14:paraId="22AE6EA2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18D70C6E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Бумага</w:t>
            </w:r>
          </w:p>
        </w:tc>
        <w:tc>
          <w:tcPr>
            <w:tcW w:w="1383" w:type="dxa"/>
          </w:tcPr>
          <w:p w14:paraId="0D0487B2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73789FC8" w14:textId="3C2C39BC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0B0A6F8" w14:textId="07AFADA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01D65FD4" w14:textId="7D326C0B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45CE758F" w14:textId="77777777" w:rsidTr="00100880">
        <w:tc>
          <w:tcPr>
            <w:tcW w:w="2049" w:type="dxa"/>
          </w:tcPr>
          <w:p w14:paraId="2C9BCAA7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6FBA3BB0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Стекло</w:t>
            </w:r>
          </w:p>
        </w:tc>
        <w:tc>
          <w:tcPr>
            <w:tcW w:w="1383" w:type="dxa"/>
          </w:tcPr>
          <w:p w14:paraId="5690B2AA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32195F99" w14:textId="79A596AA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D637238" w14:textId="6091DE09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08231AF9" w14:textId="1267D5D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098D58BD" w14:textId="77777777" w:rsidTr="00100880">
        <w:tc>
          <w:tcPr>
            <w:tcW w:w="2049" w:type="dxa"/>
          </w:tcPr>
          <w:p w14:paraId="1C80C425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12F18713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Металл</w:t>
            </w:r>
          </w:p>
        </w:tc>
        <w:tc>
          <w:tcPr>
            <w:tcW w:w="1383" w:type="dxa"/>
          </w:tcPr>
          <w:p w14:paraId="56D7B041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38F9DFCE" w14:textId="56FFD6DC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15E315D" w14:textId="2FE29CBA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2B918AFA" w14:textId="348345B0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132AC9E9" w14:textId="77777777" w:rsidTr="00100880">
        <w:tc>
          <w:tcPr>
            <w:tcW w:w="2049" w:type="dxa"/>
          </w:tcPr>
          <w:p w14:paraId="0E91FBD1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11763A66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Резина</w:t>
            </w:r>
          </w:p>
        </w:tc>
        <w:tc>
          <w:tcPr>
            <w:tcW w:w="1383" w:type="dxa"/>
          </w:tcPr>
          <w:p w14:paraId="7FAB1ABD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0AC79494" w14:textId="23A34724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A1F2690" w14:textId="49ECF310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622DD3FF" w14:textId="2B154DB3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100880" w14:paraId="2A1C1DD4" w14:textId="77777777" w:rsidTr="00100880">
        <w:tc>
          <w:tcPr>
            <w:tcW w:w="2049" w:type="dxa"/>
          </w:tcPr>
          <w:p w14:paraId="6B90B52D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29836EC5" w14:textId="77777777" w:rsidR="00100880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Пластмасса</w:t>
            </w:r>
          </w:p>
        </w:tc>
        <w:tc>
          <w:tcPr>
            <w:tcW w:w="1383" w:type="dxa"/>
          </w:tcPr>
          <w:p w14:paraId="323D32F1" w14:textId="77777777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619770BE" w14:textId="2235957D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02901CC" w14:textId="7CB4ACBB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6" w:type="dxa"/>
          </w:tcPr>
          <w:p w14:paraId="70D803F1" w14:textId="6B52A0EB" w:rsidR="00100880" w:rsidRPr="004742EB" w:rsidRDefault="00100880" w:rsidP="0010088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6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Обсуждение, эксперимент</w:t>
            </w:r>
          </w:p>
        </w:tc>
      </w:tr>
      <w:tr w:rsidR="00EB6304" w14:paraId="68C965AD" w14:textId="77777777" w:rsidTr="00100880">
        <w:tc>
          <w:tcPr>
            <w:tcW w:w="2049" w:type="dxa"/>
          </w:tcPr>
          <w:p w14:paraId="13B10970" w14:textId="79575859" w:rsidR="00EB6304" w:rsidRPr="004742EB" w:rsidRDefault="00EB6304" w:rsidP="00EB630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 «Маленькие исследователи»</w:t>
            </w:r>
          </w:p>
        </w:tc>
        <w:tc>
          <w:tcPr>
            <w:tcW w:w="2532" w:type="dxa"/>
          </w:tcPr>
          <w:p w14:paraId="09C3C2BE" w14:textId="77777777" w:rsidR="00EB6304" w:rsidRDefault="00EB6304" w:rsidP="00EB630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14:paraId="36129737" w14:textId="77777777" w:rsidR="00EB6304" w:rsidRDefault="00EB6304" w:rsidP="00EB630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14:paraId="1AFED26C" w14:textId="27A4891B" w:rsidR="00EB6304" w:rsidRDefault="00EB6304" w:rsidP="00EB630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2CF96FCB" w14:textId="24568E79" w:rsidR="00EB6304" w:rsidRDefault="00EB6304" w:rsidP="00EB630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14:paraId="023FE88F" w14:textId="6036AF8C" w:rsidR="00EB6304" w:rsidRDefault="00EB6304" w:rsidP="00EB630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B858FE" w14:textId="77777777" w:rsidR="0022500C" w:rsidRPr="0022500C" w:rsidRDefault="0022500C" w:rsidP="0022500C">
      <w:pPr>
        <w:pStyle w:val="c29"/>
        <w:shd w:val="clear" w:color="auto" w:fill="FFFFFF"/>
        <w:spacing w:before="0" w:beforeAutospacing="0" w:after="0" w:afterAutospacing="0"/>
        <w:ind w:left="360"/>
        <w:jc w:val="both"/>
        <w:rPr>
          <w:rStyle w:val="c19"/>
          <w:b/>
          <w:bCs/>
          <w:color w:val="000000"/>
        </w:rPr>
      </w:pPr>
    </w:p>
    <w:tbl>
      <w:tblPr>
        <w:tblStyle w:val="aa"/>
        <w:tblpPr w:leftFromText="180" w:rightFromText="180" w:vertAnchor="text" w:horzAnchor="margin" w:tblpXSpec="center" w:tblpY="363"/>
        <w:tblW w:w="10722" w:type="dxa"/>
        <w:tblLayout w:type="fixed"/>
        <w:tblLook w:val="04A0" w:firstRow="1" w:lastRow="0" w:firstColumn="1" w:lastColumn="0" w:noHBand="0" w:noVBand="1"/>
      </w:tblPr>
      <w:tblGrid>
        <w:gridCol w:w="1384"/>
        <w:gridCol w:w="1684"/>
        <w:gridCol w:w="1876"/>
        <w:gridCol w:w="2156"/>
        <w:gridCol w:w="1886"/>
        <w:gridCol w:w="1736"/>
      </w:tblGrid>
      <w:tr w:rsidR="003E2E6C" w14:paraId="51EB365A" w14:textId="77777777" w:rsidTr="003E2E6C">
        <w:tc>
          <w:tcPr>
            <w:tcW w:w="1384" w:type="dxa"/>
          </w:tcPr>
          <w:p w14:paraId="2C29C4BC" w14:textId="77777777" w:rsidR="003E2E6C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684" w:type="dxa"/>
          </w:tcPr>
          <w:p w14:paraId="596D248E" w14:textId="77777777" w:rsidR="003E2E6C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 экспериментальной деятельности</w:t>
            </w:r>
          </w:p>
        </w:tc>
        <w:tc>
          <w:tcPr>
            <w:tcW w:w="1876" w:type="dxa"/>
          </w:tcPr>
          <w:p w14:paraId="4B2047A2" w14:textId="77777777" w:rsidR="003E2E6C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Целеполагание</w:t>
            </w:r>
          </w:p>
        </w:tc>
        <w:tc>
          <w:tcPr>
            <w:tcW w:w="2156" w:type="dxa"/>
          </w:tcPr>
          <w:p w14:paraId="3068E8D8" w14:textId="77777777" w:rsidR="003E2E6C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</w:t>
            </w:r>
          </w:p>
        </w:tc>
        <w:tc>
          <w:tcPr>
            <w:tcW w:w="1886" w:type="dxa"/>
          </w:tcPr>
          <w:p w14:paraId="43B97BE3" w14:textId="77777777" w:rsidR="003E2E6C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</w:t>
            </w:r>
          </w:p>
        </w:tc>
        <w:tc>
          <w:tcPr>
            <w:tcW w:w="1736" w:type="dxa"/>
          </w:tcPr>
          <w:p w14:paraId="3DD29000" w14:textId="77777777" w:rsidR="003E2E6C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</w:tr>
      <w:tr w:rsidR="003E2E6C" w14:paraId="75DDC333" w14:textId="77777777" w:rsidTr="003E2E6C">
        <w:tc>
          <w:tcPr>
            <w:tcW w:w="1384" w:type="dxa"/>
          </w:tcPr>
          <w:p w14:paraId="4790F92E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84" w:type="dxa"/>
          </w:tcPr>
          <w:p w14:paraId="1FB4356D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задает вопросы, пытает искать на них ответы</w:t>
            </w:r>
          </w:p>
        </w:tc>
        <w:tc>
          <w:tcPr>
            <w:tcW w:w="1876" w:type="dxa"/>
          </w:tcPr>
          <w:p w14:paraId="5F7256A9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первые попытки формулировать задачу опыта при помощи педагога</w:t>
            </w:r>
          </w:p>
        </w:tc>
        <w:tc>
          <w:tcPr>
            <w:tcW w:w="2156" w:type="dxa"/>
          </w:tcPr>
          <w:p w14:paraId="407376D9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 высказывать предположения, каким может быть результат опыта. Работает вместе с воспитателем, а затем под непосредственным контролем</w:t>
            </w:r>
          </w:p>
        </w:tc>
        <w:tc>
          <w:tcPr>
            <w:tcW w:w="1886" w:type="dxa"/>
          </w:tcPr>
          <w:p w14:paraId="28A33A6D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инструкции, содержащие 2-3 поручения одновременно. Начинает самостоятельно выполнять простейшие зарисовки. Находит и отмечает различия между объектами</w:t>
            </w:r>
          </w:p>
        </w:tc>
        <w:tc>
          <w:tcPr>
            <w:tcW w:w="1736" w:type="dxa"/>
          </w:tcPr>
          <w:p w14:paraId="1905280A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понимает простейшие одночленные, причинно-следственные связи</w:t>
            </w:r>
          </w:p>
        </w:tc>
      </w:tr>
      <w:tr w:rsidR="003E2E6C" w14:paraId="3747A436" w14:textId="77777777" w:rsidTr="003E2E6C">
        <w:tc>
          <w:tcPr>
            <w:tcW w:w="1384" w:type="dxa"/>
          </w:tcPr>
          <w:p w14:paraId="579664E0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84" w:type="dxa"/>
          </w:tcPr>
          <w:p w14:paraId="3FA8CE33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любопытство, задает первые вопросы</w:t>
            </w:r>
          </w:p>
        </w:tc>
        <w:tc>
          <w:tcPr>
            <w:tcW w:w="1876" w:type="dxa"/>
          </w:tcPr>
          <w:p w14:paraId="49FB58C9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задачу опыта. Начинает предвидеть некоторые последствия своих действий</w:t>
            </w:r>
          </w:p>
        </w:tc>
        <w:tc>
          <w:tcPr>
            <w:tcW w:w="2156" w:type="dxa"/>
          </w:tcPr>
          <w:p w14:paraId="4A8A0431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простейших экспериментов начинает отвечать на вопрос «Как это сделать?»</w:t>
            </w:r>
          </w:p>
        </w:tc>
        <w:tc>
          <w:tcPr>
            <w:tcW w:w="1886" w:type="dxa"/>
          </w:tcPr>
          <w:p w14:paraId="2BCF983B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года начинает выполнять инструкции, содержащие два поручения сразу.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наблюдает простые опыты</w:t>
            </w:r>
          </w:p>
        </w:tc>
        <w:tc>
          <w:tcPr>
            <w:tcW w:w="1736" w:type="dxa"/>
          </w:tcPr>
          <w:p w14:paraId="560FCD66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простейшие цепочки причинно-следственных связей. Отвечает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взрослого по теме эксперимента</w:t>
            </w:r>
          </w:p>
        </w:tc>
      </w:tr>
      <w:tr w:rsidR="003E2E6C" w14:paraId="27379CA8" w14:textId="77777777" w:rsidTr="003E2E6C">
        <w:tc>
          <w:tcPr>
            <w:tcW w:w="1384" w:type="dxa"/>
          </w:tcPr>
          <w:p w14:paraId="52738382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684" w:type="dxa"/>
          </w:tcPr>
          <w:p w14:paraId="3488EE8A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что-то сделать выражает словами</w:t>
            </w:r>
          </w:p>
        </w:tc>
        <w:tc>
          <w:tcPr>
            <w:tcW w:w="1876" w:type="dxa"/>
          </w:tcPr>
          <w:p w14:paraId="0433F595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 фразу «Я хочу сделать что-то»</w:t>
            </w:r>
          </w:p>
        </w:tc>
        <w:tc>
          <w:tcPr>
            <w:tcW w:w="2156" w:type="dxa"/>
          </w:tcPr>
          <w:p w14:paraId="5861199D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Предугадывает последствия некоторых своих действий, проводимых с предметами</w:t>
            </w:r>
          </w:p>
        </w:tc>
        <w:tc>
          <w:tcPr>
            <w:tcW w:w="1886" w:type="dxa"/>
          </w:tcPr>
          <w:p w14:paraId="202076A0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простейшие поручения взрослых. Работает с помощью воспитателя</w:t>
            </w:r>
          </w:p>
        </w:tc>
        <w:tc>
          <w:tcPr>
            <w:tcW w:w="1736" w:type="dxa"/>
          </w:tcPr>
          <w:p w14:paraId="1873A2C2" w14:textId="77777777" w:rsidR="003E2E6C" w:rsidRPr="003E20E1" w:rsidRDefault="003E2E6C" w:rsidP="003E2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простые вопросы взрослых. Произносит фразы, свидетельствующие о понимании событий</w:t>
            </w:r>
          </w:p>
        </w:tc>
      </w:tr>
    </w:tbl>
    <w:p w14:paraId="6FFF961A" w14:textId="3EFCA614" w:rsidR="00E158DF" w:rsidRDefault="004F42F0" w:rsidP="004F42F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1D6">
        <w:rPr>
          <w:rFonts w:ascii="Times New Roman" w:hAnsi="Times New Roman" w:cs="Times New Roman"/>
          <w:i/>
          <w:iCs/>
          <w:sz w:val="24"/>
          <w:szCs w:val="24"/>
        </w:rPr>
        <w:t>Педагогическая диагностика.</w:t>
      </w:r>
      <w:r w:rsidRPr="004F4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Диагностика</w:t>
      </w:r>
      <w:r w:rsidRPr="004F42F0">
        <w:rPr>
          <w:rFonts w:ascii="Times New Roman" w:hAnsi="Times New Roman" w:cs="Times New Roman"/>
          <w:sz w:val="24"/>
          <w:szCs w:val="24"/>
        </w:rPr>
        <w:t xml:space="preserve"> усвоения знаний воспитанников по опытно-экспериментальной деятельности осуществляется два раза в год (сентябрь, май). </w:t>
      </w:r>
      <w:r w:rsidR="00AE08BB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освоения Программы</w:t>
      </w:r>
      <w:r w:rsidR="00B9111C">
        <w:rPr>
          <w:rFonts w:ascii="Times New Roman" w:hAnsi="Times New Roman" w:cs="Times New Roman"/>
          <w:sz w:val="24"/>
          <w:szCs w:val="24"/>
        </w:rPr>
        <w:t xml:space="preserve"> осуществляется по трем уровням: высокий, средний  и низкий.</w:t>
      </w:r>
    </w:p>
    <w:p w14:paraId="2E16A780" w14:textId="6C25EC08" w:rsidR="003E20E1" w:rsidRDefault="003E20E1" w:rsidP="004F42F0">
      <w:pPr>
        <w:pStyle w:val="a3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уровня овладения детьми экспериментальной деятельностью в средней группе</w:t>
      </w:r>
    </w:p>
    <w:p w14:paraId="18EDBA07" w14:textId="00F82652" w:rsidR="00B9111C" w:rsidRPr="00B9111C" w:rsidRDefault="00B9111C" w:rsidP="00B9111C">
      <w:pPr>
        <w:jc w:val="both"/>
        <w:rPr>
          <w:rFonts w:ascii="Times New Roman" w:hAnsi="Times New Roman" w:cs="Times New Roman"/>
          <w:sz w:val="24"/>
          <w:szCs w:val="24"/>
        </w:rPr>
      </w:pPr>
      <w:r w:rsidRPr="00B9111C">
        <w:rPr>
          <w:rFonts w:ascii="Times New Roman" w:hAnsi="Times New Roman" w:cs="Times New Roman"/>
          <w:sz w:val="24"/>
          <w:szCs w:val="24"/>
        </w:rPr>
        <w:t xml:space="preserve">Оценочные </w:t>
      </w:r>
      <w:r>
        <w:rPr>
          <w:rFonts w:ascii="Times New Roman" w:hAnsi="Times New Roman" w:cs="Times New Roman"/>
          <w:sz w:val="24"/>
          <w:szCs w:val="24"/>
        </w:rPr>
        <w:t xml:space="preserve">материалы  - диагностические задания (Приложение </w:t>
      </w:r>
      <w:r w:rsidR="00F336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90A7D17" w14:textId="79DEDE66" w:rsidR="003E20E1" w:rsidRDefault="00A10A98" w:rsidP="00B9111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11C">
        <w:rPr>
          <w:rFonts w:ascii="Times New Roman" w:hAnsi="Times New Roman" w:cs="Times New Roman"/>
          <w:sz w:val="24"/>
          <w:szCs w:val="24"/>
        </w:rPr>
        <w:t>Результаты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фиксируются в </w:t>
      </w:r>
      <w:r w:rsidR="00B9111C">
        <w:rPr>
          <w:rFonts w:ascii="Times New Roman" w:hAnsi="Times New Roman" w:cs="Times New Roman"/>
          <w:sz w:val="24"/>
          <w:szCs w:val="24"/>
        </w:rPr>
        <w:t xml:space="preserve">диагностических картах (Приложение </w:t>
      </w:r>
      <w:r w:rsidR="00F3365B">
        <w:rPr>
          <w:rFonts w:ascii="Times New Roman" w:hAnsi="Times New Roman" w:cs="Times New Roman"/>
          <w:sz w:val="24"/>
          <w:szCs w:val="24"/>
        </w:rPr>
        <w:t>4</w:t>
      </w:r>
      <w:r w:rsidR="00B9111C">
        <w:rPr>
          <w:rFonts w:ascii="Times New Roman" w:hAnsi="Times New Roman" w:cs="Times New Roman"/>
          <w:sz w:val="24"/>
          <w:szCs w:val="24"/>
        </w:rPr>
        <w:t>).</w:t>
      </w:r>
    </w:p>
    <w:p w14:paraId="6A07CC71" w14:textId="483AF79F" w:rsidR="00990C0B" w:rsidRDefault="00990C0B" w:rsidP="00B9111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3A702C" w14:textId="198F1CA4" w:rsidR="00990C0B" w:rsidRDefault="00990C0B" w:rsidP="00B9111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Формы подведения итогов: </w:t>
      </w:r>
      <w:r>
        <w:rPr>
          <w:rFonts w:ascii="Times New Roman" w:hAnsi="Times New Roman" w:cs="Times New Roman"/>
          <w:sz w:val="24"/>
          <w:szCs w:val="24"/>
        </w:rPr>
        <w:t>викторины, игра-путешествие.</w:t>
      </w:r>
    </w:p>
    <w:p w14:paraId="224A8FE7" w14:textId="217F5FF8" w:rsidR="00990C0B" w:rsidRDefault="00990C0B" w:rsidP="00B9111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74BFDD" w14:textId="7DF47A46" w:rsidR="00200596" w:rsidRPr="001476EC" w:rsidRDefault="00200596" w:rsidP="001476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6E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1476EC">
        <w:rPr>
          <w:rFonts w:ascii="Times New Roman" w:hAnsi="Times New Roman" w:cs="Times New Roman"/>
          <w:b/>
          <w:bCs/>
          <w:sz w:val="24"/>
          <w:szCs w:val="24"/>
        </w:rPr>
        <w:t>УЧЕБНО-ТЕМАТИЧЕСКОГО ПЛАНА</w:t>
      </w:r>
    </w:p>
    <w:p w14:paraId="09E3A5C8" w14:textId="2943F3C4" w:rsidR="00A81445" w:rsidRDefault="001476EC" w:rsidP="0069198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«Наша лаборатория»</w:t>
      </w:r>
    </w:p>
    <w:p w14:paraId="2EEB7780" w14:textId="5964BCB0" w:rsidR="001476EC" w:rsidRPr="001476EC" w:rsidRDefault="001476EC" w:rsidP="0069198A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 з</w:t>
      </w:r>
      <w:r w:rsidRPr="001476EC">
        <w:rPr>
          <w:rFonts w:ascii="Times New Roman" w:hAnsi="Times New Roman" w:cs="Times New Roman"/>
          <w:bCs/>
          <w:sz w:val="24"/>
          <w:szCs w:val="24"/>
        </w:rPr>
        <w:t xml:space="preserve">накомство детей с </w:t>
      </w:r>
      <w:r>
        <w:rPr>
          <w:rFonts w:ascii="Times New Roman" w:hAnsi="Times New Roman" w:cs="Times New Roman"/>
          <w:bCs/>
          <w:sz w:val="24"/>
          <w:szCs w:val="24"/>
        </w:rPr>
        <w:t>кабинетом,</w:t>
      </w:r>
      <w:r w:rsidRPr="001476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обсуждение</w:t>
      </w:r>
      <w:r w:rsidRPr="001476EC">
        <w:rPr>
          <w:rFonts w:ascii="Times New Roman" w:hAnsi="Times New Roman" w:cs="Times New Roman"/>
          <w:bCs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bCs/>
          <w:sz w:val="24"/>
          <w:szCs w:val="24"/>
        </w:rPr>
        <w:t>поведения в лаборатории.</w:t>
      </w:r>
    </w:p>
    <w:p w14:paraId="3F9F27E7" w14:textId="73A1FBCB" w:rsidR="00A81445" w:rsidRDefault="00A81445" w:rsidP="0069198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«Воздух»</w:t>
      </w:r>
    </w:p>
    <w:p w14:paraId="28458BE4" w14:textId="53B6359F" w:rsidR="00A81445" w:rsidRPr="00A81445" w:rsidRDefault="00A81445" w:rsidP="0069198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обнаружить воздух, выявить свойства воздуха, сравнить свойства воздуха и воды.</w:t>
      </w:r>
    </w:p>
    <w:p w14:paraId="27717F01" w14:textId="1033FC9E" w:rsidR="00A81445" w:rsidRDefault="00A81445" w:rsidP="0069198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«Песок, глина, камни»</w:t>
      </w:r>
    </w:p>
    <w:p w14:paraId="356EE36F" w14:textId="538FF375" w:rsidR="00A81445" w:rsidRPr="00A81445" w:rsidRDefault="00A81445" w:rsidP="0069198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1140FD">
        <w:rPr>
          <w:rFonts w:ascii="Times New Roman" w:hAnsi="Times New Roman" w:cs="Times New Roman"/>
          <w:sz w:val="24"/>
          <w:szCs w:val="24"/>
        </w:rPr>
        <w:t>определить свойства песка и глины, выявить их изменения при взаимодействии с ветром и водой.</w:t>
      </w:r>
    </w:p>
    <w:p w14:paraId="0D044AE5" w14:textId="547BBA20" w:rsidR="00A81445" w:rsidRDefault="00A81445" w:rsidP="0069198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«Свет, цвет»</w:t>
      </w:r>
    </w:p>
    <w:p w14:paraId="29A049AC" w14:textId="5E4A93DE" w:rsidR="001140FD" w:rsidRPr="001140FD" w:rsidRDefault="001140FD" w:rsidP="0069198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</w:t>
      </w:r>
      <w:r w:rsidRPr="001140FD">
        <w:rPr>
          <w:rFonts w:ascii="Times New Roman" w:hAnsi="Times New Roman" w:cs="Times New Roman"/>
          <w:sz w:val="24"/>
          <w:szCs w:val="24"/>
        </w:rPr>
        <w:t>ознакомить со значением света, с источниками света (солнце, фонарик, лампа, свеча); показать, что свет не проходит через непрозрачные предметы</w:t>
      </w:r>
      <w:r>
        <w:rPr>
          <w:rFonts w:ascii="Times New Roman" w:hAnsi="Times New Roman" w:cs="Times New Roman"/>
          <w:sz w:val="24"/>
          <w:szCs w:val="24"/>
        </w:rPr>
        <w:t>; выявить</w:t>
      </w:r>
      <w:r w:rsidRPr="001140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 чего зависит </w:t>
      </w:r>
      <w:r w:rsidRPr="001140FD">
        <w:rPr>
          <w:rFonts w:ascii="Times New Roman" w:hAnsi="Times New Roman" w:cs="Times New Roman"/>
          <w:sz w:val="24"/>
          <w:szCs w:val="24"/>
        </w:rPr>
        <w:t>освещенность предмета</w:t>
      </w:r>
      <w:r w:rsidR="005B0090">
        <w:rPr>
          <w:rFonts w:ascii="Times New Roman" w:hAnsi="Times New Roman" w:cs="Times New Roman"/>
          <w:sz w:val="24"/>
          <w:szCs w:val="24"/>
        </w:rPr>
        <w:t>; учить получать новые цвета и оттенки (зеленый, оранжевый, фиолетовый, оттенки синего).</w:t>
      </w:r>
    </w:p>
    <w:p w14:paraId="420CB3A8" w14:textId="6E17A554" w:rsidR="00A81445" w:rsidRDefault="00A81445" w:rsidP="0069198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«Вода»</w:t>
      </w:r>
    </w:p>
    <w:p w14:paraId="1C2E871F" w14:textId="52E6C9F5" w:rsidR="005B0090" w:rsidRPr="005B0090" w:rsidRDefault="005B0090" w:rsidP="0069198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0090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определить свойства воды (прозрачная, без запаха, жидкая, растворитель, замерзает на холоде), сравнить свойства воды и снега.</w:t>
      </w:r>
    </w:p>
    <w:p w14:paraId="04A7CA74" w14:textId="64B9D53B" w:rsidR="00A81445" w:rsidRDefault="00A81445" w:rsidP="0069198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«Теплота»</w:t>
      </w:r>
    </w:p>
    <w:p w14:paraId="48362A1A" w14:textId="79045C4E" w:rsidR="006369F7" w:rsidRPr="006369F7" w:rsidRDefault="006369F7" w:rsidP="0069198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313992">
        <w:rPr>
          <w:rFonts w:ascii="Times New Roman" w:hAnsi="Times New Roman" w:cs="Times New Roman"/>
          <w:sz w:val="24"/>
          <w:szCs w:val="24"/>
        </w:rPr>
        <w:t>научить определять температурные качества предметов; в</w:t>
      </w:r>
      <w:r w:rsidR="00313992" w:rsidRPr="00313992">
        <w:rPr>
          <w:rFonts w:ascii="Times New Roman" w:hAnsi="Times New Roman" w:cs="Times New Roman"/>
          <w:sz w:val="24"/>
          <w:szCs w:val="24"/>
        </w:rPr>
        <w:t>ыявить условия изменения агрегатных состояний жидкости</w:t>
      </w:r>
      <w:r w:rsidR="00313992">
        <w:rPr>
          <w:rFonts w:ascii="Times New Roman" w:hAnsi="Times New Roman" w:cs="Times New Roman"/>
          <w:sz w:val="24"/>
          <w:szCs w:val="24"/>
        </w:rPr>
        <w:t>; в</w:t>
      </w:r>
      <w:r w:rsidR="00313992" w:rsidRPr="00313992">
        <w:rPr>
          <w:rFonts w:ascii="Times New Roman" w:hAnsi="Times New Roman" w:cs="Times New Roman"/>
          <w:sz w:val="24"/>
          <w:szCs w:val="24"/>
        </w:rPr>
        <w:t>ыявить условия, при которых предметы могут со</w:t>
      </w:r>
      <w:r w:rsidR="00313992">
        <w:rPr>
          <w:rFonts w:ascii="Times New Roman" w:hAnsi="Times New Roman" w:cs="Times New Roman"/>
          <w:sz w:val="24"/>
          <w:szCs w:val="24"/>
        </w:rPr>
        <w:t>г</w:t>
      </w:r>
      <w:r w:rsidR="00313992" w:rsidRPr="00313992">
        <w:rPr>
          <w:rFonts w:ascii="Times New Roman" w:hAnsi="Times New Roman" w:cs="Times New Roman"/>
          <w:sz w:val="24"/>
          <w:szCs w:val="24"/>
        </w:rPr>
        <w:t>реваться</w:t>
      </w:r>
      <w:r w:rsidR="003139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BE81DF" w14:textId="083C8A3F" w:rsidR="00A81445" w:rsidRDefault="00A81445" w:rsidP="0069198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«Магниты, магнетизм»</w:t>
      </w:r>
    </w:p>
    <w:p w14:paraId="159039C7" w14:textId="169C73B5" w:rsidR="00977D36" w:rsidRPr="005835E7" w:rsidRDefault="005835E7" w:rsidP="0069198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выяснить свойства магнита, выявить предметы, взаимодействующие с магнитом.</w:t>
      </w:r>
    </w:p>
    <w:p w14:paraId="0C42DAF0" w14:textId="19595D42" w:rsidR="00A81445" w:rsidRDefault="00A81445" w:rsidP="0069198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«Вес, притяжение»</w:t>
      </w:r>
    </w:p>
    <w:p w14:paraId="145B67E0" w14:textId="50A5397F" w:rsidR="00BA5EB4" w:rsidRPr="00BA5EB4" w:rsidRDefault="00BA5EB4" w:rsidP="0069198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Задачи: выяснить, что все предметы имеют вес; выявить зависимость веса от материала и размера</w:t>
      </w:r>
      <w:r w:rsidR="00212605">
        <w:rPr>
          <w:rFonts w:ascii="Times New Roman" w:hAnsi="Times New Roman" w:cs="Times New Roman"/>
          <w:sz w:val="24"/>
          <w:szCs w:val="24"/>
        </w:rPr>
        <w:t>.</w:t>
      </w:r>
    </w:p>
    <w:p w14:paraId="7495CCC5" w14:textId="6D9BAA3B" w:rsidR="00A81445" w:rsidRDefault="00A81445" w:rsidP="0069198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«Звук»</w:t>
      </w:r>
    </w:p>
    <w:p w14:paraId="07DE8542" w14:textId="2C01AE84" w:rsidR="00212605" w:rsidRPr="004D7954" w:rsidRDefault="004D7954" w:rsidP="0069198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954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научить определять предмет по звуку, подвести к пониманию причин возникновения звука.</w:t>
      </w:r>
    </w:p>
    <w:p w14:paraId="089D0521" w14:textId="5777740D" w:rsidR="00A81445" w:rsidRDefault="00A81445" w:rsidP="0069198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«Свойства материалов»</w:t>
      </w:r>
    </w:p>
    <w:p w14:paraId="666E84A8" w14:textId="77E800B9" w:rsidR="004F42F0" w:rsidRPr="005B52DF" w:rsidRDefault="00B14910" w:rsidP="005B52D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966A32">
        <w:rPr>
          <w:rFonts w:ascii="Times New Roman" w:hAnsi="Times New Roman" w:cs="Times New Roman"/>
          <w:sz w:val="24"/>
          <w:szCs w:val="24"/>
        </w:rPr>
        <w:t>научить узнавать вещи, сделанные из разных материалов (бумага, древесина, ткань, стекло, металл, резина, пластмасса) и определять их качества.</w:t>
      </w:r>
    </w:p>
    <w:p w14:paraId="484075EA" w14:textId="6BF86613" w:rsidR="003F5383" w:rsidRDefault="003F5383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068C" w14:textId="5C1B9BF0" w:rsidR="001B63A1" w:rsidRDefault="001B63A1" w:rsidP="001B63A1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</w:p>
    <w:p w14:paraId="13D40028" w14:textId="77777777" w:rsidR="001B63A1" w:rsidRPr="001B63A1" w:rsidRDefault="001B63A1" w:rsidP="001B63A1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Дети проявляют интерес к самостоятельным исследованиям, открытиям.</w:t>
      </w:r>
    </w:p>
    <w:p w14:paraId="4716AE8F" w14:textId="77777777" w:rsidR="001B63A1" w:rsidRPr="001B63A1" w:rsidRDefault="001B63A1" w:rsidP="001B63A1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Воспитанники проявляют наблюдательность, любознательность.</w:t>
      </w:r>
    </w:p>
    <w:p w14:paraId="4C338E59" w14:textId="77777777" w:rsidR="001B63A1" w:rsidRPr="001B63A1" w:rsidRDefault="001B63A1" w:rsidP="001B63A1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Активируется развитие познавательных процессов: логического мышления, восприятия, произвольного внимания, памяти, мелкой моторики, активной речи и обогащение словарного запаса.</w:t>
      </w:r>
    </w:p>
    <w:p w14:paraId="70E8C379" w14:textId="77777777" w:rsidR="001B63A1" w:rsidRPr="001B63A1" w:rsidRDefault="001B63A1" w:rsidP="001B63A1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Формируется умение опытным путем доказывать свойства природных объектов.</w:t>
      </w:r>
    </w:p>
    <w:p w14:paraId="2C9FDC50" w14:textId="77777777" w:rsidR="001B63A1" w:rsidRPr="001B63A1" w:rsidRDefault="001B63A1" w:rsidP="001B63A1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Умение делать выводы по итогам экспериментов с опорой на полученные ранее представления и собственные предположения; магнит, глина, прохождение света.</w:t>
      </w:r>
    </w:p>
    <w:p w14:paraId="29CE539E" w14:textId="4F502789" w:rsidR="001B63A1" w:rsidRDefault="0025058B" w:rsidP="001B6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КОМПЛЕКС ОРГАНИЗАЦИОННО-ПЕДАГОГИЧЕСКИХ УСЛОВИЙ</w:t>
      </w:r>
    </w:p>
    <w:p w14:paraId="7C4AD8F1" w14:textId="10F39A9F" w:rsidR="0025058B" w:rsidRDefault="0025058B" w:rsidP="001B6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КАЛЕНДАРНЫЙ УЧЕБНЫЙ ГРАФИК</w:t>
      </w:r>
    </w:p>
    <w:tbl>
      <w:tblPr>
        <w:tblStyle w:val="aa"/>
        <w:tblW w:w="105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1178"/>
        <w:gridCol w:w="1296"/>
        <w:gridCol w:w="1479"/>
        <w:gridCol w:w="1866"/>
        <w:gridCol w:w="828"/>
        <w:gridCol w:w="1546"/>
        <w:gridCol w:w="1829"/>
        <w:gridCol w:w="6"/>
      </w:tblGrid>
      <w:tr w:rsidR="0025058B" w14:paraId="11CF699E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04F5EE20" w14:textId="77777777" w:rsidR="0025058B" w:rsidRDefault="0025058B" w:rsidP="0036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8" w:type="dxa"/>
          </w:tcPr>
          <w:p w14:paraId="69BCF5FF" w14:textId="77777777" w:rsidR="0025058B" w:rsidRDefault="0025058B" w:rsidP="0036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96" w:type="dxa"/>
          </w:tcPr>
          <w:p w14:paraId="11363692" w14:textId="77777777" w:rsidR="0025058B" w:rsidRDefault="0025058B" w:rsidP="0036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14:paraId="67D826F9" w14:textId="77777777" w:rsidR="0025058B" w:rsidRDefault="0025058B" w:rsidP="0036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66" w:type="dxa"/>
          </w:tcPr>
          <w:p w14:paraId="6A5C178A" w14:textId="41E318DE" w:rsidR="0025058B" w:rsidRDefault="0025058B" w:rsidP="0036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28" w:type="dxa"/>
          </w:tcPr>
          <w:p w14:paraId="69FFF75A" w14:textId="77777777" w:rsidR="0025058B" w:rsidRDefault="0025058B" w:rsidP="0036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46" w:type="dxa"/>
          </w:tcPr>
          <w:p w14:paraId="1BC118F4" w14:textId="77777777" w:rsidR="0025058B" w:rsidRDefault="0025058B" w:rsidP="0036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29" w:type="dxa"/>
          </w:tcPr>
          <w:p w14:paraId="59E719A3" w14:textId="77777777" w:rsidR="0025058B" w:rsidRDefault="0025058B" w:rsidP="0036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5058B" w14:paraId="54D50813" w14:textId="77777777" w:rsidTr="003E2E6C">
        <w:tc>
          <w:tcPr>
            <w:tcW w:w="10588" w:type="dxa"/>
            <w:gridSpan w:val="9"/>
          </w:tcPr>
          <w:p w14:paraId="5D139F59" w14:textId="7E7E76AF" w:rsidR="0025058B" w:rsidRPr="00E32F16" w:rsidRDefault="0025058B" w:rsidP="00361AE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4B2AF6">
              <w:rPr>
                <w:rFonts w:ascii="Times New Roman" w:hAnsi="Times New Roman" w:cs="Times New Roman"/>
                <w:b/>
                <w:sz w:val="24"/>
                <w:szCs w:val="24"/>
              </w:rPr>
              <w:t>«Наша лаборатория»</w:t>
            </w:r>
          </w:p>
        </w:tc>
      </w:tr>
      <w:tr w:rsidR="0025058B" w14:paraId="4C2CB88A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0BA3AC94" w14:textId="77777777" w:rsidR="0025058B" w:rsidRPr="00E32F16" w:rsidRDefault="0025058B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F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21205DEB" w14:textId="22EF2C96" w:rsidR="0025058B" w:rsidRPr="00E32F16" w:rsidRDefault="0025058B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296" w:type="dxa"/>
          </w:tcPr>
          <w:p w14:paraId="71BFC407" w14:textId="66BC226D" w:rsidR="0025058B" w:rsidRPr="00E32F16" w:rsidRDefault="004B2AF6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  <w:r w:rsidR="0025058B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1479" w:type="dxa"/>
          </w:tcPr>
          <w:p w14:paraId="64D04191" w14:textId="3D6B11A0" w:rsidR="0025058B" w:rsidRPr="00E32F16" w:rsidRDefault="0025058B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16.00-16.</w:t>
            </w:r>
            <w:r w:rsidR="004B2AF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66" w:type="dxa"/>
          </w:tcPr>
          <w:p w14:paraId="24704FCA" w14:textId="3AAB03B4" w:rsidR="0025058B" w:rsidRPr="00E32F16" w:rsidRDefault="004B2AF6" w:rsidP="00361A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лабораторию</w:t>
            </w:r>
          </w:p>
        </w:tc>
        <w:tc>
          <w:tcPr>
            <w:tcW w:w="828" w:type="dxa"/>
          </w:tcPr>
          <w:p w14:paraId="03B1B262" w14:textId="77777777" w:rsidR="0025058B" w:rsidRPr="00E32F16" w:rsidRDefault="0025058B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5314FD57" w14:textId="6FA683D6" w:rsidR="0025058B" w:rsidRPr="00E32F16" w:rsidRDefault="004B2AF6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лаборатория</w:t>
            </w:r>
          </w:p>
        </w:tc>
        <w:tc>
          <w:tcPr>
            <w:tcW w:w="1829" w:type="dxa"/>
          </w:tcPr>
          <w:p w14:paraId="6747E518" w14:textId="3A0CE64C" w:rsidR="0025058B" w:rsidRPr="00E32F16" w:rsidRDefault="004B2AF6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4B2AF6" w14:paraId="7AE47051" w14:textId="77777777" w:rsidTr="003E2E6C">
        <w:tc>
          <w:tcPr>
            <w:tcW w:w="10588" w:type="dxa"/>
            <w:gridSpan w:val="9"/>
          </w:tcPr>
          <w:p w14:paraId="3E7DCB13" w14:textId="4F65736B" w:rsidR="004B2AF6" w:rsidRPr="004B2AF6" w:rsidRDefault="004B2AF6" w:rsidP="0036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«Воздух»</w:t>
            </w:r>
          </w:p>
        </w:tc>
      </w:tr>
      <w:tr w:rsidR="0025058B" w14:paraId="22D3BE9E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6AB05268" w14:textId="77777777" w:rsidR="0025058B" w:rsidRPr="00E32F16" w:rsidRDefault="0025058B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09565C8A" w14:textId="323785E5" w:rsidR="0025058B" w:rsidRPr="00E32F16" w:rsidRDefault="004B2AF6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296" w:type="dxa"/>
          </w:tcPr>
          <w:p w14:paraId="5128DE2B" w14:textId="60CB9555" w:rsidR="0025058B" w:rsidRPr="00E32F16" w:rsidRDefault="004B2AF6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11.09.2024</w:t>
            </w:r>
          </w:p>
        </w:tc>
        <w:tc>
          <w:tcPr>
            <w:tcW w:w="1479" w:type="dxa"/>
          </w:tcPr>
          <w:p w14:paraId="27DFEEC4" w14:textId="38EED8FA" w:rsidR="0025058B" w:rsidRPr="00E32F16" w:rsidRDefault="0025058B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9">
              <w:rPr>
                <w:rFonts w:ascii="Times New Roman" w:hAnsi="Times New Roman" w:cs="Times New Roman"/>
                <w:bCs/>
                <w:sz w:val="24"/>
                <w:szCs w:val="24"/>
              </w:rPr>
              <w:t>16.00-16.</w:t>
            </w:r>
            <w:r w:rsidR="004B2AF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66" w:type="dxa"/>
          </w:tcPr>
          <w:p w14:paraId="54D79232" w14:textId="77777777" w:rsidR="0025058B" w:rsidRPr="00E32F16" w:rsidRDefault="0025058B" w:rsidP="00361A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6D105C75" w14:textId="77777777" w:rsidR="0025058B" w:rsidRPr="00E32F16" w:rsidRDefault="0025058B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27B7DB9B" w14:textId="2673785A" w:rsidR="0025058B" w:rsidRPr="00E32F16" w:rsidRDefault="004B2AF6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воздуха</w:t>
            </w:r>
          </w:p>
        </w:tc>
        <w:tc>
          <w:tcPr>
            <w:tcW w:w="1829" w:type="dxa"/>
          </w:tcPr>
          <w:p w14:paraId="5370A0C0" w14:textId="72193C28" w:rsidR="0025058B" w:rsidRPr="00E32F16" w:rsidRDefault="004B2AF6" w:rsidP="0036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2D11E80D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4492DEEA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14:paraId="517E8A2D" w14:textId="3B824F53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296" w:type="dxa"/>
          </w:tcPr>
          <w:p w14:paraId="7E87D203" w14:textId="1783F7F0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18.09.2024</w:t>
            </w:r>
          </w:p>
        </w:tc>
        <w:tc>
          <w:tcPr>
            <w:tcW w:w="1479" w:type="dxa"/>
          </w:tcPr>
          <w:p w14:paraId="3B90ABFC" w14:textId="2632C2B9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89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3822B5CB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88D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26A4FF05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22D8273A" w14:textId="3CCB763A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в пакете?</w:t>
            </w:r>
          </w:p>
        </w:tc>
        <w:tc>
          <w:tcPr>
            <w:tcW w:w="1829" w:type="dxa"/>
          </w:tcPr>
          <w:p w14:paraId="5965AFB0" w14:textId="56E25414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66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755A2556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230010E4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14:paraId="5494D052" w14:textId="45C101AF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296" w:type="dxa"/>
          </w:tcPr>
          <w:p w14:paraId="6C08BD4B" w14:textId="6F3EC1CA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25.09.2024</w:t>
            </w:r>
          </w:p>
        </w:tc>
        <w:tc>
          <w:tcPr>
            <w:tcW w:w="1479" w:type="dxa"/>
          </w:tcPr>
          <w:p w14:paraId="2652C87B" w14:textId="30373F20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774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50E1CF41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88D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01D8CFC7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75A7ACA1" w14:textId="402894DC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Загадочные пузырьки</w:t>
            </w:r>
          </w:p>
        </w:tc>
        <w:tc>
          <w:tcPr>
            <w:tcW w:w="1829" w:type="dxa"/>
          </w:tcPr>
          <w:p w14:paraId="3C968431" w14:textId="44EECFEC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66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65383DB2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1E5756C5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14:paraId="17A8873B" w14:textId="7B73E4B2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296" w:type="dxa"/>
          </w:tcPr>
          <w:p w14:paraId="375896BC" w14:textId="60E3ECE2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02.10.2024</w:t>
            </w:r>
          </w:p>
        </w:tc>
        <w:tc>
          <w:tcPr>
            <w:tcW w:w="1479" w:type="dxa"/>
          </w:tcPr>
          <w:p w14:paraId="5C9B7BE4" w14:textId="30D2BDFA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774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53ECD29D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88D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3F58A362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4680B1FB" w14:textId="5EC8ED08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Пузырьки-спасатели</w:t>
            </w:r>
          </w:p>
        </w:tc>
        <w:tc>
          <w:tcPr>
            <w:tcW w:w="1829" w:type="dxa"/>
          </w:tcPr>
          <w:p w14:paraId="5238B9AF" w14:textId="022A4654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66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0B6A4286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5D95C412" w14:textId="0686D86A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14:paraId="558FCED7" w14:textId="73E9733C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296" w:type="dxa"/>
          </w:tcPr>
          <w:p w14:paraId="08FEE1F4" w14:textId="5B9333DB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09.10.2024</w:t>
            </w:r>
          </w:p>
        </w:tc>
        <w:tc>
          <w:tcPr>
            <w:tcW w:w="1479" w:type="dxa"/>
          </w:tcPr>
          <w:p w14:paraId="352F0AEF" w14:textId="301A90B9" w:rsidR="00887F38" w:rsidRPr="008F7774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774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68C33CA0" w14:textId="062ED8A3" w:rsidR="00887F38" w:rsidRPr="005D388D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88D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24F9C31B" w14:textId="4E398702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1CBEBBC0" w14:textId="2055E3D0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Летающие семена</w:t>
            </w:r>
          </w:p>
        </w:tc>
        <w:tc>
          <w:tcPr>
            <w:tcW w:w="1829" w:type="dxa"/>
          </w:tcPr>
          <w:p w14:paraId="5C357F87" w14:textId="2AD8C4CE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66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4B2AF6" w14:paraId="5C3C83BC" w14:textId="77777777" w:rsidTr="003E2E6C">
        <w:tc>
          <w:tcPr>
            <w:tcW w:w="10588" w:type="dxa"/>
            <w:gridSpan w:val="9"/>
          </w:tcPr>
          <w:p w14:paraId="39A3CEAD" w14:textId="7F254928" w:rsidR="004B2AF6" w:rsidRDefault="004B2AF6" w:rsidP="004B2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B1734">
              <w:rPr>
                <w:rFonts w:ascii="Times New Roman" w:hAnsi="Times New Roman" w:cs="Times New Roman"/>
                <w:b/>
                <w:sz w:val="24"/>
                <w:szCs w:val="24"/>
              </w:rPr>
              <w:t>«Песок, глина, камни»</w:t>
            </w:r>
          </w:p>
        </w:tc>
      </w:tr>
      <w:tr w:rsidR="00887F38" w14:paraId="7F693C2B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1896A8AD" w14:textId="7D2C51FF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14:paraId="66D1C578" w14:textId="7E338BE5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296" w:type="dxa"/>
          </w:tcPr>
          <w:p w14:paraId="18917785" w14:textId="1CB76F3D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16.10.2024</w:t>
            </w:r>
          </w:p>
        </w:tc>
        <w:tc>
          <w:tcPr>
            <w:tcW w:w="1479" w:type="dxa"/>
          </w:tcPr>
          <w:p w14:paraId="1FA2E483" w14:textId="62D0D41E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47253C19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0E">
              <w:rPr>
                <w:rFonts w:ascii="Times New Roman" w:hAnsi="Times New Roman" w:cs="Times New Roman"/>
                <w:bCs/>
                <w:sz w:val="24"/>
                <w:szCs w:val="24"/>
              </w:rPr>
              <w:t>Игра-</w:t>
            </w:r>
            <w:r w:rsidRPr="005218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экспериментирование</w:t>
            </w:r>
          </w:p>
        </w:tc>
        <w:tc>
          <w:tcPr>
            <w:tcW w:w="828" w:type="dxa"/>
          </w:tcPr>
          <w:p w14:paraId="7A7F61FF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46" w:type="dxa"/>
          </w:tcPr>
          <w:p w14:paraId="03DF6874" w14:textId="3A87CFA6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песок хорошо сыплется?</w:t>
            </w:r>
          </w:p>
        </w:tc>
        <w:tc>
          <w:tcPr>
            <w:tcW w:w="1829" w:type="dxa"/>
          </w:tcPr>
          <w:p w14:paraId="2CB6E483" w14:textId="0F6D2993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7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Кабинет, </w:t>
            </w:r>
            <w:r w:rsidRPr="00EC47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оборудованный под лабораторию</w:t>
            </w:r>
          </w:p>
        </w:tc>
      </w:tr>
      <w:tr w:rsidR="00887F38" w14:paraId="03F71069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033641E0" w14:textId="06EE0F10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178" w:type="dxa"/>
          </w:tcPr>
          <w:p w14:paraId="5389D26A" w14:textId="4F92A3D2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296" w:type="dxa"/>
          </w:tcPr>
          <w:p w14:paraId="695A1482" w14:textId="1FD5233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23.10.2024</w:t>
            </w:r>
          </w:p>
        </w:tc>
        <w:tc>
          <w:tcPr>
            <w:tcW w:w="1479" w:type="dxa"/>
          </w:tcPr>
          <w:p w14:paraId="3FD1B491" w14:textId="72458D3A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6B08E362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0E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4F081618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04447B5A" w14:textId="63AF85C2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Песчаная буря</w:t>
            </w:r>
          </w:p>
        </w:tc>
        <w:tc>
          <w:tcPr>
            <w:tcW w:w="1829" w:type="dxa"/>
          </w:tcPr>
          <w:p w14:paraId="523CDCFF" w14:textId="68FAD110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7E9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4D7030F3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2DB0BDCD" w14:textId="75C496B3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14:paraId="706E3756" w14:textId="3343BA55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296" w:type="dxa"/>
          </w:tcPr>
          <w:p w14:paraId="4F4DE497" w14:textId="548DA735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30.10.2024</w:t>
            </w:r>
          </w:p>
        </w:tc>
        <w:tc>
          <w:tcPr>
            <w:tcW w:w="1479" w:type="dxa"/>
          </w:tcPr>
          <w:p w14:paraId="7A47428E" w14:textId="051F51A0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1AD1294A" w14:textId="69D6A13E" w:rsidR="00887F38" w:rsidRPr="0052180E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0E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6529BE58" w14:textId="69F4BA63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0D78143B" w14:textId="691760C4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Цветной песок</w:t>
            </w:r>
          </w:p>
        </w:tc>
        <w:tc>
          <w:tcPr>
            <w:tcW w:w="1829" w:type="dxa"/>
          </w:tcPr>
          <w:p w14:paraId="52ACE23D" w14:textId="79334D78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7E9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390306FD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6412BE9B" w14:textId="64715F24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14:paraId="3E272277" w14:textId="31E67403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296" w:type="dxa"/>
          </w:tcPr>
          <w:p w14:paraId="7E62071E" w14:textId="0A722A5B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06.11.2024</w:t>
            </w:r>
          </w:p>
        </w:tc>
        <w:tc>
          <w:tcPr>
            <w:tcW w:w="1479" w:type="dxa"/>
          </w:tcPr>
          <w:p w14:paraId="11B80C94" w14:textId="1D8B23BF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5CC734D9" w14:textId="6C9F5342" w:rsidR="00887F38" w:rsidRPr="0052180E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0E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614353AE" w14:textId="374A0F60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6EEE14CC" w14:textId="69880F7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материал</w:t>
            </w:r>
          </w:p>
        </w:tc>
        <w:tc>
          <w:tcPr>
            <w:tcW w:w="1829" w:type="dxa"/>
          </w:tcPr>
          <w:p w14:paraId="3EA0C71A" w14:textId="402FDBB2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7E9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4B2AF6" w14:paraId="2156E195" w14:textId="77777777" w:rsidTr="003E2E6C">
        <w:tc>
          <w:tcPr>
            <w:tcW w:w="10588" w:type="dxa"/>
            <w:gridSpan w:val="9"/>
          </w:tcPr>
          <w:p w14:paraId="383D4398" w14:textId="75320623" w:rsidR="004B2AF6" w:rsidRPr="00CA4011" w:rsidRDefault="004B2AF6" w:rsidP="004B2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87F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Свет, цвет</w:t>
            </w:r>
            <w:r w:rsidR="00A87F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7F38" w14:paraId="5CA0B9CF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1D18CFEC" w14:textId="43F1CA7D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14:paraId="5BED4C73" w14:textId="21F08086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296" w:type="dxa"/>
          </w:tcPr>
          <w:p w14:paraId="399ACF10" w14:textId="6A8409B6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13.11.2024</w:t>
            </w:r>
          </w:p>
        </w:tc>
        <w:tc>
          <w:tcPr>
            <w:tcW w:w="1479" w:type="dxa"/>
          </w:tcPr>
          <w:p w14:paraId="03067940" w14:textId="6B8F469E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2A6636F6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4C3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2E574361" w14:textId="181EEB91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64C099B5" w14:textId="1C2656DB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в коробке? </w:t>
            </w:r>
          </w:p>
        </w:tc>
        <w:tc>
          <w:tcPr>
            <w:tcW w:w="1829" w:type="dxa"/>
          </w:tcPr>
          <w:p w14:paraId="4BD59ACE" w14:textId="2B9997EF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5F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33F7B79E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1D052666" w14:textId="163D6986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14:paraId="699ED59E" w14:textId="7CAF2F4C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6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296" w:type="dxa"/>
          </w:tcPr>
          <w:p w14:paraId="0D7601F1" w14:textId="23FCD0D8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20.11.2024</w:t>
            </w:r>
          </w:p>
        </w:tc>
        <w:tc>
          <w:tcPr>
            <w:tcW w:w="1479" w:type="dxa"/>
          </w:tcPr>
          <w:p w14:paraId="0335317A" w14:textId="5A5F9693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2AB7CE44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4C3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6870E257" w14:textId="753FE0C8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4DA81A11" w14:textId="36DEDA1F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лучи</w:t>
            </w:r>
          </w:p>
        </w:tc>
        <w:tc>
          <w:tcPr>
            <w:tcW w:w="1829" w:type="dxa"/>
          </w:tcPr>
          <w:p w14:paraId="44FCDEAF" w14:textId="7D00497D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5F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3AA9BF06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705EE1A6" w14:textId="7AE5E0FB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78" w:type="dxa"/>
          </w:tcPr>
          <w:p w14:paraId="0303A022" w14:textId="67B674B6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6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296" w:type="dxa"/>
          </w:tcPr>
          <w:p w14:paraId="3D22F186" w14:textId="3F6A4E6B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27.11.2024</w:t>
            </w:r>
          </w:p>
        </w:tc>
        <w:tc>
          <w:tcPr>
            <w:tcW w:w="1479" w:type="dxa"/>
          </w:tcPr>
          <w:p w14:paraId="00986BDE" w14:textId="6F8DABAD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726EC105" w14:textId="29000C47" w:rsidR="00887F38" w:rsidRPr="006354C3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4C3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1DEFBE74" w14:textId="086BE5C8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116A1ADF" w14:textId="71C8E52C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кисточка</w:t>
            </w:r>
          </w:p>
        </w:tc>
        <w:tc>
          <w:tcPr>
            <w:tcW w:w="1829" w:type="dxa"/>
          </w:tcPr>
          <w:p w14:paraId="2E958F5D" w14:textId="0F103A66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5F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4FF8D562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1D1213A9" w14:textId="523F8C7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78" w:type="dxa"/>
          </w:tcPr>
          <w:p w14:paraId="59890300" w14:textId="0523B4FC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296" w:type="dxa"/>
          </w:tcPr>
          <w:p w14:paraId="7844F136" w14:textId="2BA2322E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04.12.2024</w:t>
            </w:r>
          </w:p>
        </w:tc>
        <w:tc>
          <w:tcPr>
            <w:tcW w:w="1479" w:type="dxa"/>
          </w:tcPr>
          <w:p w14:paraId="07E69922" w14:textId="01E3C029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348D7236" w14:textId="194F997F" w:rsidR="00887F38" w:rsidRPr="006354C3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4C3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316358AF" w14:textId="2E5ADFAE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4B4E0DF6" w14:textId="2AB99B3D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круг</w:t>
            </w:r>
          </w:p>
        </w:tc>
        <w:tc>
          <w:tcPr>
            <w:tcW w:w="1829" w:type="dxa"/>
          </w:tcPr>
          <w:p w14:paraId="0C7A6EC9" w14:textId="7C9D0370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5F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A01EF6" w14:paraId="624AA265" w14:textId="77777777" w:rsidTr="003E2E6C">
        <w:tc>
          <w:tcPr>
            <w:tcW w:w="10588" w:type="dxa"/>
            <w:gridSpan w:val="9"/>
          </w:tcPr>
          <w:p w14:paraId="366881DC" w14:textId="0AEF2CFE" w:rsidR="00A01EF6" w:rsidRPr="00A01EF6" w:rsidRDefault="00A01EF6" w:rsidP="00322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«Вода»</w:t>
            </w:r>
          </w:p>
        </w:tc>
      </w:tr>
      <w:tr w:rsidR="00887F38" w14:paraId="674FA772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6444F5D9" w14:textId="045EA894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78" w:type="dxa"/>
          </w:tcPr>
          <w:p w14:paraId="44987B05" w14:textId="0ADE3C47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296" w:type="dxa"/>
          </w:tcPr>
          <w:p w14:paraId="28B44BF4" w14:textId="5AF2EC0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11.12.2024</w:t>
            </w:r>
          </w:p>
        </w:tc>
        <w:tc>
          <w:tcPr>
            <w:tcW w:w="1479" w:type="dxa"/>
          </w:tcPr>
          <w:p w14:paraId="27D2A104" w14:textId="02551CFA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bCs/>
                <w:sz w:val="24"/>
                <w:szCs w:val="24"/>
              </w:rPr>
              <w:t>16.00-16.20</w:t>
            </w:r>
          </w:p>
        </w:tc>
        <w:tc>
          <w:tcPr>
            <w:tcW w:w="1866" w:type="dxa"/>
          </w:tcPr>
          <w:p w14:paraId="5677D3F8" w14:textId="0BBAB26A" w:rsidR="00887F38" w:rsidRPr="006354C3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8EB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4E0BAFCD" w14:textId="7C3DCE87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31643C17" w14:textId="5973360E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Узнаем какая вода</w:t>
            </w:r>
          </w:p>
        </w:tc>
        <w:tc>
          <w:tcPr>
            <w:tcW w:w="1829" w:type="dxa"/>
          </w:tcPr>
          <w:p w14:paraId="6D62186B" w14:textId="1B5A486C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9F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372A4AF5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75D7B3E0" w14:textId="6DAC8F9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78" w:type="dxa"/>
          </w:tcPr>
          <w:p w14:paraId="6F1C950E" w14:textId="37CA8D24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296" w:type="dxa"/>
          </w:tcPr>
          <w:p w14:paraId="368F1D84" w14:textId="3C12FE0A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18.12.2024</w:t>
            </w:r>
          </w:p>
        </w:tc>
        <w:tc>
          <w:tcPr>
            <w:tcW w:w="1479" w:type="dxa"/>
          </w:tcPr>
          <w:p w14:paraId="2B6C2C4B" w14:textId="164563DC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bCs/>
                <w:sz w:val="24"/>
                <w:szCs w:val="24"/>
              </w:rPr>
              <w:t>16.00-16.20</w:t>
            </w:r>
          </w:p>
        </w:tc>
        <w:tc>
          <w:tcPr>
            <w:tcW w:w="1866" w:type="dxa"/>
          </w:tcPr>
          <w:p w14:paraId="6FEBFCD4" w14:textId="145B387E" w:rsidR="00887F38" w:rsidRPr="006354C3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8EB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4B4F4B13" w14:textId="6A291EA8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3BFFEDB2" w14:textId="72575AEE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льдинки</w:t>
            </w:r>
          </w:p>
        </w:tc>
        <w:tc>
          <w:tcPr>
            <w:tcW w:w="1829" w:type="dxa"/>
          </w:tcPr>
          <w:p w14:paraId="644E9EAD" w14:textId="0E905EDD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9F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  <w:r w:rsidR="00B317C0">
              <w:rPr>
                <w:rFonts w:ascii="Times New Roman" w:hAnsi="Times New Roman" w:cs="Times New Roman"/>
                <w:bCs/>
                <w:sz w:val="24"/>
                <w:szCs w:val="24"/>
              </w:rPr>
              <w:t>, прогулочная площадка</w:t>
            </w:r>
          </w:p>
        </w:tc>
      </w:tr>
      <w:tr w:rsidR="00887F38" w14:paraId="59C216D5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6C8A795C" w14:textId="6A276A9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78" w:type="dxa"/>
          </w:tcPr>
          <w:p w14:paraId="175EAEE4" w14:textId="3DC1D259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296" w:type="dxa"/>
          </w:tcPr>
          <w:p w14:paraId="26682D08" w14:textId="06741D6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25.12.2024</w:t>
            </w:r>
          </w:p>
        </w:tc>
        <w:tc>
          <w:tcPr>
            <w:tcW w:w="1479" w:type="dxa"/>
          </w:tcPr>
          <w:p w14:paraId="05945B56" w14:textId="7F14BBDF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bCs/>
                <w:sz w:val="24"/>
                <w:szCs w:val="24"/>
              </w:rPr>
              <w:t>16.00-16.20</w:t>
            </w:r>
          </w:p>
        </w:tc>
        <w:tc>
          <w:tcPr>
            <w:tcW w:w="1866" w:type="dxa"/>
          </w:tcPr>
          <w:p w14:paraId="27809409" w14:textId="0A930528" w:rsidR="00887F38" w:rsidRPr="006354C3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8EB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0ABBF40A" w14:textId="4689F88F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678DE425" w14:textId="6F7C86F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Освобождение бусинок из водяного плена</w:t>
            </w:r>
          </w:p>
        </w:tc>
        <w:tc>
          <w:tcPr>
            <w:tcW w:w="1829" w:type="dxa"/>
          </w:tcPr>
          <w:p w14:paraId="49764857" w14:textId="17FA7142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9F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1B01C980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7F34BAD7" w14:textId="44828F50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78" w:type="dxa"/>
          </w:tcPr>
          <w:p w14:paraId="24F0B854" w14:textId="40900DB5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296" w:type="dxa"/>
          </w:tcPr>
          <w:p w14:paraId="41DC297C" w14:textId="717AA370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15.01.2025</w:t>
            </w:r>
          </w:p>
        </w:tc>
        <w:tc>
          <w:tcPr>
            <w:tcW w:w="1479" w:type="dxa"/>
          </w:tcPr>
          <w:p w14:paraId="36305203" w14:textId="59785FC2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bCs/>
                <w:sz w:val="24"/>
                <w:szCs w:val="24"/>
              </w:rPr>
              <w:t>16.00-16.20</w:t>
            </w:r>
          </w:p>
        </w:tc>
        <w:tc>
          <w:tcPr>
            <w:tcW w:w="1866" w:type="dxa"/>
          </w:tcPr>
          <w:p w14:paraId="76C7205E" w14:textId="453978AB" w:rsidR="00887F38" w:rsidRPr="006354C3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8EB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5031A9D6" w14:textId="36116482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1C4D61F8" w14:textId="03BD365B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Вода и снег</w:t>
            </w:r>
          </w:p>
        </w:tc>
        <w:tc>
          <w:tcPr>
            <w:tcW w:w="1829" w:type="dxa"/>
          </w:tcPr>
          <w:p w14:paraId="5FB417CC" w14:textId="3327F643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9F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  <w:r w:rsidR="00B317C0">
              <w:rPr>
                <w:rFonts w:ascii="Times New Roman" w:hAnsi="Times New Roman" w:cs="Times New Roman"/>
                <w:bCs/>
                <w:sz w:val="24"/>
                <w:szCs w:val="24"/>
              </w:rPr>
              <w:t>, прогулочная площадка</w:t>
            </w:r>
          </w:p>
        </w:tc>
      </w:tr>
      <w:tr w:rsidR="00887F38" w14:paraId="0CFEE992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2E9BE58E" w14:textId="1EFE9A46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2DC238F3" w14:textId="0B5BB408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296" w:type="dxa"/>
          </w:tcPr>
          <w:p w14:paraId="0F0F9D3E" w14:textId="15D7D478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22.01.2025</w:t>
            </w:r>
          </w:p>
        </w:tc>
        <w:tc>
          <w:tcPr>
            <w:tcW w:w="1479" w:type="dxa"/>
          </w:tcPr>
          <w:p w14:paraId="65101AA1" w14:textId="79FE7827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bCs/>
                <w:sz w:val="24"/>
                <w:szCs w:val="24"/>
              </w:rPr>
              <w:t>16.00-16.20</w:t>
            </w:r>
          </w:p>
        </w:tc>
        <w:tc>
          <w:tcPr>
            <w:tcW w:w="1866" w:type="dxa"/>
          </w:tcPr>
          <w:p w14:paraId="35DA7ACA" w14:textId="48D7073F" w:rsidR="00887F38" w:rsidRPr="006354C3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8EB">
              <w:rPr>
                <w:rFonts w:ascii="Times New Roman" w:hAnsi="Times New Roman" w:cs="Times New Roman"/>
                <w:bCs/>
                <w:sz w:val="24"/>
                <w:szCs w:val="24"/>
              </w:rPr>
              <w:t>Игра-</w:t>
            </w:r>
            <w:r w:rsidRPr="002D1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экспериментирование</w:t>
            </w:r>
          </w:p>
        </w:tc>
        <w:tc>
          <w:tcPr>
            <w:tcW w:w="828" w:type="dxa"/>
          </w:tcPr>
          <w:p w14:paraId="19A56B3B" w14:textId="5449B1E8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46" w:type="dxa"/>
          </w:tcPr>
          <w:p w14:paraId="7A0F73B9" w14:textId="6533C564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829" w:type="dxa"/>
          </w:tcPr>
          <w:p w14:paraId="3DD77060" w14:textId="54374E89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9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Кабинет, </w:t>
            </w:r>
            <w:r w:rsidRPr="009769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оборудованный под лабораторию</w:t>
            </w:r>
          </w:p>
        </w:tc>
      </w:tr>
      <w:tr w:rsidR="004B2AF6" w14:paraId="18B475BA" w14:textId="77777777" w:rsidTr="003E2E6C">
        <w:tc>
          <w:tcPr>
            <w:tcW w:w="10588" w:type="dxa"/>
            <w:gridSpan w:val="9"/>
          </w:tcPr>
          <w:p w14:paraId="414BEC49" w14:textId="3DDB183F" w:rsidR="004B2AF6" w:rsidRPr="0044307D" w:rsidRDefault="004B2AF6" w:rsidP="004B2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9322EF">
              <w:rPr>
                <w:rFonts w:ascii="Times New Roman" w:hAnsi="Times New Roman" w:cs="Times New Roman"/>
                <w:b/>
                <w:sz w:val="24"/>
                <w:szCs w:val="24"/>
              </w:rPr>
              <w:t>«Теплота»</w:t>
            </w:r>
          </w:p>
        </w:tc>
      </w:tr>
      <w:tr w:rsidR="00887F38" w14:paraId="6D2FCF7B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5E1525CD" w14:textId="7CD5B5E6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6C582361" w14:textId="2AC6D7B0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296" w:type="dxa"/>
          </w:tcPr>
          <w:p w14:paraId="0C522E63" w14:textId="1E5D53C1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29.01.2025</w:t>
            </w:r>
          </w:p>
        </w:tc>
        <w:tc>
          <w:tcPr>
            <w:tcW w:w="1479" w:type="dxa"/>
          </w:tcPr>
          <w:p w14:paraId="47CA400A" w14:textId="16C44A3F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3507A2B0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00F918BA" w14:textId="7D62CCBB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6F36426D" w14:textId="7FDECDEB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Чудесный мешочек</w:t>
            </w:r>
          </w:p>
        </w:tc>
        <w:tc>
          <w:tcPr>
            <w:tcW w:w="1829" w:type="dxa"/>
          </w:tcPr>
          <w:p w14:paraId="0F9F4BE8" w14:textId="081A941D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76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2A222A5D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11E7446F" w14:textId="0E798376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70390F6B" w14:textId="6C3D5BD5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296" w:type="dxa"/>
          </w:tcPr>
          <w:p w14:paraId="58116572" w14:textId="4133151C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05.02.2025</w:t>
            </w:r>
          </w:p>
        </w:tc>
        <w:tc>
          <w:tcPr>
            <w:tcW w:w="1479" w:type="dxa"/>
          </w:tcPr>
          <w:p w14:paraId="2E6D9DB5" w14:textId="44ED88CF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3E47F3AF" w14:textId="67A6526D" w:rsidR="00887F38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695C4CA0" w14:textId="72B508A5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14F47DFB" w14:textId="5E41075C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быстрее?</w:t>
            </w:r>
          </w:p>
        </w:tc>
        <w:tc>
          <w:tcPr>
            <w:tcW w:w="1829" w:type="dxa"/>
          </w:tcPr>
          <w:p w14:paraId="0291B039" w14:textId="7EB0C72A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76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3E4F2A9D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7FE93CDE" w14:textId="0786E197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31D109F5" w14:textId="54D57550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296" w:type="dxa"/>
          </w:tcPr>
          <w:p w14:paraId="3B77D8D7" w14:textId="1B02D48F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  <w:tc>
          <w:tcPr>
            <w:tcW w:w="1479" w:type="dxa"/>
          </w:tcPr>
          <w:p w14:paraId="7FC68BF7" w14:textId="2619951C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7EF47717" w14:textId="3E7A0DB1" w:rsidR="00887F38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0389B102" w14:textId="6B6C13D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545852BF" w14:textId="2DE82ADC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согреть руки?</w:t>
            </w:r>
          </w:p>
        </w:tc>
        <w:tc>
          <w:tcPr>
            <w:tcW w:w="1829" w:type="dxa"/>
          </w:tcPr>
          <w:p w14:paraId="5B6B4BFE" w14:textId="5ED5A405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76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F141C5" w14:paraId="382A82D6" w14:textId="77777777" w:rsidTr="003E2E6C">
        <w:tc>
          <w:tcPr>
            <w:tcW w:w="10588" w:type="dxa"/>
            <w:gridSpan w:val="9"/>
          </w:tcPr>
          <w:p w14:paraId="367B6DA7" w14:textId="0679759E" w:rsidR="00F141C5" w:rsidRPr="00F141C5" w:rsidRDefault="00F141C5" w:rsidP="0093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«Магниты, магнетизм»</w:t>
            </w:r>
          </w:p>
        </w:tc>
      </w:tr>
      <w:tr w:rsidR="00887F38" w14:paraId="49EE2ED0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51EA21C2" w14:textId="6A4915B3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1E1DFD66" w14:textId="23CC72A4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296" w:type="dxa"/>
          </w:tcPr>
          <w:p w14:paraId="7F8EF76F" w14:textId="5593879A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19.02.2025</w:t>
            </w:r>
          </w:p>
        </w:tc>
        <w:tc>
          <w:tcPr>
            <w:tcW w:w="1479" w:type="dxa"/>
          </w:tcPr>
          <w:p w14:paraId="2AB7652C" w14:textId="5E5C025C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58B10899" w14:textId="0AD37371" w:rsidR="00887F38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1AA3B797" w14:textId="6D007EBB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15C6E5D0" w14:textId="3CFD6D69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рукавичка</w:t>
            </w:r>
          </w:p>
        </w:tc>
        <w:tc>
          <w:tcPr>
            <w:tcW w:w="1829" w:type="dxa"/>
          </w:tcPr>
          <w:p w14:paraId="0A6B1AC2" w14:textId="434E4D94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5B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546514D1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5186AD17" w14:textId="03797BF6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36AB28CB" w14:textId="2C75DD0E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296" w:type="dxa"/>
          </w:tcPr>
          <w:p w14:paraId="5F48BAA0" w14:textId="1C64560F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  <w:tc>
          <w:tcPr>
            <w:tcW w:w="1479" w:type="dxa"/>
          </w:tcPr>
          <w:p w14:paraId="042C85E3" w14:textId="470AAD1E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3B190F4F" w14:textId="7FA02200" w:rsidR="00887F38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4B6D2C3B" w14:textId="3D454C7E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3646A7CE" w14:textId="00899ADE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Мы-фокусники</w:t>
            </w:r>
          </w:p>
        </w:tc>
        <w:tc>
          <w:tcPr>
            <w:tcW w:w="1829" w:type="dxa"/>
          </w:tcPr>
          <w:p w14:paraId="4FA0518B" w14:textId="2E02F358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5B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4B2AF6" w14:paraId="15BAC51E" w14:textId="77777777" w:rsidTr="003E2E6C">
        <w:tc>
          <w:tcPr>
            <w:tcW w:w="10588" w:type="dxa"/>
            <w:gridSpan w:val="9"/>
          </w:tcPr>
          <w:p w14:paraId="5E379778" w14:textId="62A507DC" w:rsidR="004B2AF6" w:rsidRPr="0044307D" w:rsidRDefault="004B2AF6" w:rsidP="004B2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056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Вес, притяжение</w:t>
            </w:r>
            <w:r w:rsidR="00C056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7F38" w14:paraId="6B05D616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3928C04E" w14:textId="29B2E3EE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6B6630D9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296" w:type="dxa"/>
          </w:tcPr>
          <w:p w14:paraId="4A6CDDBB" w14:textId="5AB3D4F1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05.03.2025</w:t>
            </w:r>
          </w:p>
        </w:tc>
        <w:tc>
          <w:tcPr>
            <w:tcW w:w="1479" w:type="dxa"/>
          </w:tcPr>
          <w:p w14:paraId="4D833429" w14:textId="3F9C48A9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3D74F1F2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9F7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4A729DB7" w14:textId="3FFCF8C5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2A19564A" w14:textId="5C1F707A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Угадайка-1</w:t>
            </w:r>
          </w:p>
        </w:tc>
        <w:tc>
          <w:tcPr>
            <w:tcW w:w="1829" w:type="dxa"/>
          </w:tcPr>
          <w:p w14:paraId="2910226F" w14:textId="1764AF5D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9B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42438F00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59F2FB0F" w14:textId="06438804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59964C09" w14:textId="2A86C6E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296" w:type="dxa"/>
          </w:tcPr>
          <w:p w14:paraId="75EFCA16" w14:textId="5746870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12.03.2025</w:t>
            </w:r>
          </w:p>
        </w:tc>
        <w:tc>
          <w:tcPr>
            <w:tcW w:w="1479" w:type="dxa"/>
          </w:tcPr>
          <w:p w14:paraId="0B289F83" w14:textId="2C20003F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DA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307C1F43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9F7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24C8096F" w14:textId="66E06186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291EB4BA" w14:textId="03381082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Угадайка-2</w:t>
            </w:r>
          </w:p>
        </w:tc>
        <w:tc>
          <w:tcPr>
            <w:tcW w:w="1829" w:type="dxa"/>
          </w:tcPr>
          <w:p w14:paraId="1A080F66" w14:textId="2CF71159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9B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6C811C8B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5F231726" w14:textId="4A920CFB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603BF6FA" w14:textId="6F75BCDF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296" w:type="dxa"/>
          </w:tcPr>
          <w:p w14:paraId="777EBD6B" w14:textId="489608A5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19.03.2025</w:t>
            </w:r>
          </w:p>
        </w:tc>
        <w:tc>
          <w:tcPr>
            <w:tcW w:w="1479" w:type="dxa"/>
          </w:tcPr>
          <w:p w14:paraId="5435A197" w14:textId="368F87FE" w:rsidR="00887F38" w:rsidRPr="001F0ADA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16.00-16.20</w:t>
            </w:r>
          </w:p>
        </w:tc>
        <w:tc>
          <w:tcPr>
            <w:tcW w:w="1866" w:type="dxa"/>
          </w:tcPr>
          <w:p w14:paraId="2884F11A" w14:textId="37B0F09A" w:rsidR="00887F38" w:rsidRPr="00E249F7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9F7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0F2244B8" w14:textId="1A0B1D6A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30B30B41" w14:textId="7358511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Плавающие и тонущие предметы</w:t>
            </w:r>
          </w:p>
        </w:tc>
        <w:tc>
          <w:tcPr>
            <w:tcW w:w="1829" w:type="dxa"/>
          </w:tcPr>
          <w:p w14:paraId="5FC3903B" w14:textId="1D615528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9B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32593D" w14:paraId="6DEB4CD6" w14:textId="77777777" w:rsidTr="003E2E6C">
        <w:tc>
          <w:tcPr>
            <w:tcW w:w="10588" w:type="dxa"/>
            <w:gridSpan w:val="9"/>
          </w:tcPr>
          <w:p w14:paraId="7DB3986B" w14:textId="41280185" w:rsidR="0032593D" w:rsidRPr="0032593D" w:rsidRDefault="0032593D" w:rsidP="003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«Звук»</w:t>
            </w:r>
          </w:p>
        </w:tc>
      </w:tr>
      <w:tr w:rsidR="0032593D" w14:paraId="6D059AC0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3030FD07" w14:textId="4BDC92A3" w:rsidR="0032593D" w:rsidRDefault="0032593D" w:rsidP="00325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6267CB2F" w14:textId="6B6AC9DC" w:rsidR="0032593D" w:rsidRDefault="0032593D" w:rsidP="00325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296" w:type="dxa"/>
          </w:tcPr>
          <w:p w14:paraId="42EABB84" w14:textId="6666B635" w:rsidR="0032593D" w:rsidRDefault="0032593D" w:rsidP="00325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26.03.2025</w:t>
            </w:r>
          </w:p>
        </w:tc>
        <w:tc>
          <w:tcPr>
            <w:tcW w:w="1479" w:type="dxa"/>
          </w:tcPr>
          <w:p w14:paraId="422890F1" w14:textId="2DC3C6DA" w:rsidR="0032593D" w:rsidRPr="001F0ADA" w:rsidRDefault="0032593D" w:rsidP="00325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16.00-16.20</w:t>
            </w:r>
          </w:p>
        </w:tc>
        <w:tc>
          <w:tcPr>
            <w:tcW w:w="1866" w:type="dxa"/>
          </w:tcPr>
          <w:p w14:paraId="294D4D29" w14:textId="37741A57" w:rsidR="0032593D" w:rsidRPr="00E249F7" w:rsidRDefault="0032593D" w:rsidP="00325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9F7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1595EF0B" w14:textId="7C23433C" w:rsidR="0032593D" w:rsidRDefault="0032593D" w:rsidP="00325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340047F9" w14:textId="619D23CC" w:rsidR="0032593D" w:rsidRDefault="00D513C8" w:rsidP="00325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звучит? Почему все звучит?</w:t>
            </w:r>
          </w:p>
        </w:tc>
        <w:tc>
          <w:tcPr>
            <w:tcW w:w="1829" w:type="dxa"/>
          </w:tcPr>
          <w:p w14:paraId="09D5E02B" w14:textId="3A0CA07F" w:rsidR="0032593D" w:rsidRDefault="00887F38" w:rsidP="003259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32593D" w14:paraId="5E3E78A2" w14:textId="77777777" w:rsidTr="003E2E6C">
        <w:tc>
          <w:tcPr>
            <w:tcW w:w="10588" w:type="dxa"/>
            <w:gridSpan w:val="9"/>
          </w:tcPr>
          <w:p w14:paraId="547316CC" w14:textId="4991841C" w:rsidR="0032593D" w:rsidRPr="0044307D" w:rsidRDefault="0032593D" w:rsidP="003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07B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материалов</w:t>
            </w:r>
            <w:r w:rsidR="00A07B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7F38" w14:paraId="5479F102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1DA6C79B" w14:textId="6E0F661A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2244363D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296" w:type="dxa"/>
          </w:tcPr>
          <w:p w14:paraId="2DE18D17" w14:textId="57C3F418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02.04.2025</w:t>
            </w:r>
          </w:p>
        </w:tc>
        <w:tc>
          <w:tcPr>
            <w:tcW w:w="1479" w:type="dxa"/>
          </w:tcPr>
          <w:p w14:paraId="40EE7768" w14:textId="1BBB0AF8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24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1767B8A2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1E2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0122EF41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34414045" w14:textId="5A1C1A18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Ткань</w:t>
            </w:r>
          </w:p>
        </w:tc>
        <w:tc>
          <w:tcPr>
            <w:tcW w:w="1829" w:type="dxa"/>
          </w:tcPr>
          <w:p w14:paraId="464B5EA0" w14:textId="352DA79E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E14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74F30E9C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651FC9D1" w14:textId="72B79E59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0F8E4CF1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296" w:type="dxa"/>
          </w:tcPr>
          <w:p w14:paraId="612A703F" w14:textId="43C0AA56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09.04.2025</w:t>
            </w:r>
          </w:p>
        </w:tc>
        <w:tc>
          <w:tcPr>
            <w:tcW w:w="1479" w:type="dxa"/>
          </w:tcPr>
          <w:p w14:paraId="342111A8" w14:textId="369846B6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24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73AF1BAA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1E2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1FC54D75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6F394F5A" w14:textId="03BAD814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Древесина</w:t>
            </w:r>
          </w:p>
        </w:tc>
        <w:tc>
          <w:tcPr>
            <w:tcW w:w="1829" w:type="dxa"/>
          </w:tcPr>
          <w:p w14:paraId="04A62556" w14:textId="703AAED5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E14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2568EED9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2B84639F" w14:textId="5FBACBED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10EE8270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296" w:type="dxa"/>
          </w:tcPr>
          <w:p w14:paraId="290EB497" w14:textId="664FE4CD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16.04.2025</w:t>
            </w:r>
          </w:p>
        </w:tc>
        <w:tc>
          <w:tcPr>
            <w:tcW w:w="1479" w:type="dxa"/>
          </w:tcPr>
          <w:p w14:paraId="3432DDA6" w14:textId="6DE9E0B6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24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1E6DE626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1E2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</w:t>
            </w:r>
            <w:r w:rsidRPr="00A371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ование</w:t>
            </w:r>
          </w:p>
        </w:tc>
        <w:tc>
          <w:tcPr>
            <w:tcW w:w="828" w:type="dxa"/>
          </w:tcPr>
          <w:p w14:paraId="79230629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46" w:type="dxa"/>
          </w:tcPr>
          <w:p w14:paraId="4FB0423D" w14:textId="0F36E8F3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Бумага</w:t>
            </w:r>
          </w:p>
        </w:tc>
        <w:tc>
          <w:tcPr>
            <w:tcW w:w="1829" w:type="dxa"/>
          </w:tcPr>
          <w:p w14:paraId="37E9F501" w14:textId="64B48758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Кабинет, оборудованный </w:t>
            </w:r>
            <w:r w:rsidRPr="00934E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 лабораторию</w:t>
            </w:r>
          </w:p>
        </w:tc>
      </w:tr>
      <w:tr w:rsidR="00887F38" w14:paraId="01FC1ABF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459FB93F" w14:textId="33A26C1F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178" w:type="dxa"/>
          </w:tcPr>
          <w:p w14:paraId="1B928B7E" w14:textId="0A16FE0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296" w:type="dxa"/>
          </w:tcPr>
          <w:p w14:paraId="5FFE1FF0" w14:textId="2236DF31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23.04.2025</w:t>
            </w:r>
          </w:p>
        </w:tc>
        <w:tc>
          <w:tcPr>
            <w:tcW w:w="1479" w:type="dxa"/>
          </w:tcPr>
          <w:p w14:paraId="331C18C0" w14:textId="08CC38CD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24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57EE3A11" w14:textId="77777777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1E2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6936807B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6AEBD482" w14:textId="5FFF307F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Стекло</w:t>
            </w:r>
          </w:p>
        </w:tc>
        <w:tc>
          <w:tcPr>
            <w:tcW w:w="1829" w:type="dxa"/>
          </w:tcPr>
          <w:p w14:paraId="744479A8" w14:textId="66095C38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E14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69FE0D88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6146390C" w14:textId="1265FC2A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5E075C2C" w14:textId="56B3804C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296" w:type="dxa"/>
          </w:tcPr>
          <w:p w14:paraId="5B67E384" w14:textId="49606187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30.04.2025</w:t>
            </w:r>
          </w:p>
        </w:tc>
        <w:tc>
          <w:tcPr>
            <w:tcW w:w="1479" w:type="dxa"/>
          </w:tcPr>
          <w:p w14:paraId="3B902F7F" w14:textId="62FFA808" w:rsidR="00887F38" w:rsidRPr="00754824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24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257AEE3C" w14:textId="04DE28FB" w:rsidR="00887F38" w:rsidRPr="00A371E2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1E2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78123821" w14:textId="59D6D224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6E003D00" w14:textId="439B620D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Металл</w:t>
            </w:r>
          </w:p>
        </w:tc>
        <w:tc>
          <w:tcPr>
            <w:tcW w:w="1829" w:type="dxa"/>
          </w:tcPr>
          <w:p w14:paraId="1A312250" w14:textId="1023BE9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E14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7BC9FD7A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525A1CA1" w14:textId="02443299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660940DA" w14:textId="6068543B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296" w:type="dxa"/>
          </w:tcPr>
          <w:p w14:paraId="0C09C869" w14:textId="346535B3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07.05.2025</w:t>
            </w:r>
          </w:p>
        </w:tc>
        <w:tc>
          <w:tcPr>
            <w:tcW w:w="1479" w:type="dxa"/>
          </w:tcPr>
          <w:p w14:paraId="6E5A161F" w14:textId="21488852" w:rsidR="00887F38" w:rsidRPr="00754824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24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110F8306" w14:textId="76A27213" w:rsidR="00887F38" w:rsidRPr="00A371E2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1E2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1B22360E" w14:textId="50FF3D42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0A806565" w14:textId="04D0BCF5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Резина</w:t>
            </w:r>
          </w:p>
        </w:tc>
        <w:tc>
          <w:tcPr>
            <w:tcW w:w="1829" w:type="dxa"/>
          </w:tcPr>
          <w:p w14:paraId="7ABE90E8" w14:textId="46527B92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E14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2F07D616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0F0E326D" w14:textId="2C4273D2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78" w:type="dxa"/>
          </w:tcPr>
          <w:p w14:paraId="2EB131E0" w14:textId="24613CD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296" w:type="dxa"/>
          </w:tcPr>
          <w:p w14:paraId="5ED333A4" w14:textId="01B50AD1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14.05.2025</w:t>
            </w:r>
          </w:p>
        </w:tc>
        <w:tc>
          <w:tcPr>
            <w:tcW w:w="1479" w:type="dxa"/>
          </w:tcPr>
          <w:p w14:paraId="67710F8A" w14:textId="6ADDFEA4" w:rsidR="00887F38" w:rsidRPr="00754824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24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776E0FB9" w14:textId="617EC878" w:rsidR="00887F38" w:rsidRPr="00A371E2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1E2">
              <w:rPr>
                <w:rFonts w:ascii="Times New Roman" w:hAnsi="Times New Roman" w:cs="Times New Roman"/>
                <w:bCs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28" w:type="dxa"/>
          </w:tcPr>
          <w:p w14:paraId="545E304E" w14:textId="57DD9D34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3C70032B" w14:textId="79283F07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Пластмасса</w:t>
            </w:r>
          </w:p>
        </w:tc>
        <w:tc>
          <w:tcPr>
            <w:tcW w:w="1829" w:type="dxa"/>
          </w:tcPr>
          <w:p w14:paraId="30365280" w14:textId="655B6109" w:rsidR="00887F38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E14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Кабинет, оборудованный под лабораторию</w:t>
            </w:r>
          </w:p>
        </w:tc>
      </w:tr>
      <w:tr w:rsidR="00887F38" w14:paraId="65F560B4" w14:textId="77777777" w:rsidTr="003E2E6C">
        <w:trPr>
          <w:gridAfter w:val="1"/>
          <w:wAfter w:w="6" w:type="dxa"/>
        </w:trPr>
        <w:tc>
          <w:tcPr>
            <w:tcW w:w="560" w:type="dxa"/>
          </w:tcPr>
          <w:p w14:paraId="207EE96A" w14:textId="26068F41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78" w:type="dxa"/>
          </w:tcPr>
          <w:p w14:paraId="3FCD598E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296" w:type="dxa"/>
          </w:tcPr>
          <w:p w14:paraId="43F17274" w14:textId="67953A44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21.05.2025</w:t>
            </w:r>
          </w:p>
        </w:tc>
        <w:tc>
          <w:tcPr>
            <w:tcW w:w="1479" w:type="dxa"/>
          </w:tcPr>
          <w:p w14:paraId="20C0AC20" w14:textId="03E22B5D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24">
              <w:rPr>
                <w:rFonts w:ascii="Times New Roman" w:hAnsi="Times New Roman" w:cs="Times New Roman"/>
                <w:bCs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866" w:type="dxa"/>
          </w:tcPr>
          <w:p w14:paraId="1A981541" w14:textId="10168828" w:rsidR="00887F38" w:rsidRPr="00E32F16" w:rsidRDefault="00887F38" w:rsidP="00887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</w:t>
            </w:r>
          </w:p>
        </w:tc>
        <w:tc>
          <w:tcPr>
            <w:tcW w:w="828" w:type="dxa"/>
          </w:tcPr>
          <w:p w14:paraId="577418FB" w14:textId="77777777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1BEF4222" w14:textId="689A0B59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 «Маленькие исследователи»</w:t>
            </w:r>
          </w:p>
        </w:tc>
        <w:tc>
          <w:tcPr>
            <w:tcW w:w="1829" w:type="dxa"/>
          </w:tcPr>
          <w:p w14:paraId="44C8C9E0" w14:textId="54C40F6A" w:rsidR="00887F38" w:rsidRPr="00E32F16" w:rsidRDefault="00887F38" w:rsidP="00887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зал</w:t>
            </w:r>
          </w:p>
        </w:tc>
      </w:tr>
    </w:tbl>
    <w:p w14:paraId="118BBA6D" w14:textId="7CFFCB4E" w:rsidR="0025058B" w:rsidRDefault="0025058B" w:rsidP="0025058B">
      <w:pPr>
        <w:pStyle w:val="a3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75E3A" w14:textId="5822BDA5" w:rsidR="00B317C0" w:rsidRDefault="00B317C0" w:rsidP="00B317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УСЛОВИЯ РЕАЛИЗАЦИИ ПРОГРАММЫ</w:t>
      </w:r>
    </w:p>
    <w:p w14:paraId="5AE78C1A" w14:textId="4D54CFD9" w:rsidR="00B317C0" w:rsidRDefault="00B317C0" w:rsidP="00B317C0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Занятия проводятся в кабинете-лаборатории, оснащенном необходимым оборудованием:</w:t>
      </w:r>
    </w:p>
    <w:p w14:paraId="00C3CC6F" w14:textId="77777777" w:rsidR="00B317C0" w:rsidRDefault="00B317C0" w:rsidP="00B317C0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Учебное оборудование: </w:t>
      </w:r>
    </w:p>
    <w:p w14:paraId="72867D1D" w14:textId="77777777" w:rsidR="00B317C0" w:rsidRPr="00146283" w:rsidRDefault="00B317C0" w:rsidP="00B317C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283">
        <w:rPr>
          <w:rFonts w:ascii="Times New Roman" w:hAnsi="Times New Roman" w:cs="Times New Roman"/>
          <w:sz w:val="24"/>
          <w:szCs w:val="24"/>
        </w:rPr>
        <w:t xml:space="preserve">Приборы-помощники: </w:t>
      </w:r>
      <w:r>
        <w:rPr>
          <w:rFonts w:ascii="Times New Roman" w:hAnsi="Times New Roman" w:cs="Times New Roman"/>
          <w:sz w:val="24"/>
          <w:szCs w:val="24"/>
        </w:rPr>
        <w:t xml:space="preserve">лупа, сито, фонарик, лампа, мерные ложки, деревянная линейка, ножницы, спиртовка, спички.  </w:t>
      </w:r>
      <w:r w:rsidRPr="00146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AA39E" w14:textId="77777777" w:rsidR="00B317C0" w:rsidRPr="00146283" w:rsidRDefault="00B317C0" w:rsidP="00B317C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283">
        <w:rPr>
          <w:rFonts w:ascii="Times New Roman" w:hAnsi="Times New Roman" w:cs="Times New Roman"/>
          <w:sz w:val="24"/>
          <w:szCs w:val="24"/>
        </w:rPr>
        <w:t xml:space="preserve">Прозрачные и непрозрачные сосуды разной конфигурации и разного объема: пластиковые бутылки, стаканы, </w:t>
      </w:r>
      <w:r>
        <w:rPr>
          <w:rFonts w:ascii="Times New Roman" w:hAnsi="Times New Roman" w:cs="Times New Roman"/>
          <w:sz w:val="24"/>
          <w:szCs w:val="24"/>
        </w:rPr>
        <w:t>мерные стаканчики</w:t>
      </w:r>
      <w:r w:rsidRPr="00146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E3C0EF" w14:textId="77777777" w:rsidR="00B317C0" w:rsidRPr="00146283" w:rsidRDefault="00B317C0" w:rsidP="00B317C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283">
        <w:rPr>
          <w:rFonts w:ascii="Times New Roman" w:hAnsi="Times New Roman" w:cs="Times New Roman"/>
          <w:sz w:val="24"/>
          <w:szCs w:val="24"/>
        </w:rPr>
        <w:t xml:space="preserve">Природные материалы: </w:t>
      </w:r>
      <w:r>
        <w:rPr>
          <w:rFonts w:ascii="Times New Roman" w:hAnsi="Times New Roman" w:cs="Times New Roman"/>
          <w:sz w:val="24"/>
          <w:szCs w:val="24"/>
        </w:rPr>
        <w:t>комочки земли, глина, песок, вода, снег, льдинки, камни.</w:t>
      </w:r>
      <w:r w:rsidRPr="00146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D772C" w14:textId="77777777" w:rsidR="00B317C0" w:rsidRPr="00757DA9" w:rsidRDefault="00B317C0" w:rsidP="00B317C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283">
        <w:rPr>
          <w:rFonts w:ascii="Times New Roman" w:hAnsi="Times New Roman" w:cs="Times New Roman"/>
          <w:sz w:val="24"/>
          <w:szCs w:val="24"/>
        </w:rPr>
        <w:t xml:space="preserve">Бросовый материал: кусочки поролона, </w:t>
      </w:r>
      <w:r>
        <w:rPr>
          <w:rFonts w:ascii="Times New Roman" w:hAnsi="Times New Roman" w:cs="Times New Roman"/>
          <w:sz w:val="24"/>
          <w:szCs w:val="24"/>
        </w:rPr>
        <w:t>пластилина, брусочки дерева, деревянные дощечки, бруски, палочки, мелкие предметы из металла, стекла, дерева, резины.</w:t>
      </w:r>
      <w:r w:rsidRPr="00757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1D7FC" w14:textId="77777777" w:rsidR="00B317C0" w:rsidRDefault="00B317C0" w:rsidP="00B317C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283">
        <w:rPr>
          <w:rFonts w:ascii="Times New Roman" w:hAnsi="Times New Roman" w:cs="Times New Roman"/>
          <w:sz w:val="24"/>
          <w:szCs w:val="24"/>
        </w:rPr>
        <w:t>Разные виды бумаги: обычная альбомная и тетрадная, калька, наждачная, вощеная и др.</w:t>
      </w:r>
    </w:p>
    <w:p w14:paraId="3947A1E8" w14:textId="77777777" w:rsidR="00B317C0" w:rsidRPr="00146283" w:rsidRDefault="00B317C0" w:rsidP="00B317C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хлопчатобумажной ткани двух-трех цветов.</w:t>
      </w:r>
    </w:p>
    <w:p w14:paraId="0C1B2670" w14:textId="77777777" w:rsidR="00B317C0" w:rsidRPr="00146283" w:rsidRDefault="00B317C0" w:rsidP="00B317C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283">
        <w:rPr>
          <w:rFonts w:ascii="Times New Roman" w:hAnsi="Times New Roman" w:cs="Times New Roman"/>
          <w:sz w:val="24"/>
          <w:szCs w:val="24"/>
        </w:rPr>
        <w:t xml:space="preserve">Красители: </w:t>
      </w:r>
      <w:r>
        <w:rPr>
          <w:rFonts w:ascii="Times New Roman" w:hAnsi="Times New Roman" w:cs="Times New Roman"/>
          <w:sz w:val="24"/>
          <w:szCs w:val="24"/>
        </w:rPr>
        <w:t>гуашь</w:t>
      </w:r>
      <w:r w:rsidRPr="00146283">
        <w:rPr>
          <w:rFonts w:ascii="Times New Roman" w:hAnsi="Times New Roman" w:cs="Times New Roman"/>
          <w:sz w:val="24"/>
          <w:szCs w:val="24"/>
        </w:rPr>
        <w:t xml:space="preserve">, другие безопасные красители. </w:t>
      </w:r>
    </w:p>
    <w:p w14:paraId="089E5269" w14:textId="77777777" w:rsidR="00B317C0" w:rsidRPr="00146283" w:rsidRDefault="00B317C0" w:rsidP="00B317C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283">
        <w:rPr>
          <w:rFonts w:ascii="Times New Roman" w:hAnsi="Times New Roman" w:cs="Times New Roman"/>
          <w:sz w:val="24"/>
          <w:szCs w:val="24"/>
        </w:rPr>
        <w:t xml:space="preserve">Прочие материалы: </w:t>
      </w:r>
      <w:r>
        <w:rPr>
          <w:rFonts w:ascii="Times New Roman" w:hAnsi="Times New Roman" w:cs="Times New Roman"/>
          <w:sz w:val="24"/>
          <w:szCs w:val="24"/>
        </w:rPr>
        <w:t xml:space="preserve">султанчики, ленточки, веревочки, флажки, целлофановые пакеты, воздушные шары, трубочки для коктейля, ширма, картонная коробка, свеча, палитры, тарелочки, варежки, магниты, иголка, металлическая пластина, стеклянная палочка. </w:t>
      </w:r>
    </w:p>
    <w:p w14:paraId="3CCC30B4" w14:textId="77777777" w:rsidR="00B317C0" w:rsidRDefault="00B317C0" w:rsidP="00B317C0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283">
        <w:rPr>
          <w:rFonts w:ascii="Times New Roman" w:hAnsi="Times New Roman" w:cs="Times New Roman"/>
          <w:sz w:val="24"/>
          <w:szCs w:val="24"/>
        </w:rPr>
        <w:t xml:space="preserve">Игровое оборудование: </w:t>
      </w:r>
      <w:r>
        <w:rPr>
          <w:rFonts w:ascii="Times New Roman" w:hAnsi="Times New Roman" w:cs="Times New Roman"/>
          <w:sz w:val="24"/>
          <w:szCs w:val="24"/>
        </w:rPr>
        <w:t>цветовые волчки, большие и маленькие машины, матрешки, мячи, металлофон, детская металлическая посуда, детская гитара/балалайка.</w:t>
      </w:r>
      <w:r w:rsidRPr="00146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DF4BA" w14:textId="77777777" w:rsidR="00B317C0" w:rsidRPr="003E2E6C" w:rsidRDefault="00B317C0" w:rsidP="00B317C0">
      <w:pPr>
        <w:pStyle w:val="a3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E6C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Дополнительное оборудование и материалы: </w:t>
      </w:r>
    </w:p>
    <w:p w14:paraId="7CC24B93" w14:textId="77777777" w:rsidR="00B317C0" w:rsidRPr="00146283" w:rsidRDefault="00B317C0" w:rsidP="00B317C0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283">
        <w:rPr>
          <w:rFonts w:ascii="Times New Roman" w:hAnsi="Times New Roman" w:cs="Times New Roman"/>
          <w:sz w:val="24"/>
          <w:szCs w:val="24"/>
        </w:rPr>
        <w:t xml:space="preserve">Контейнеры для хранения сыпучих и мелких предметов. </w:t>
      </w:r>
    </w:p>
    <w:p w14:paraId="44DA4119" w14:textId="77777777" w:rsidR="00B317C0" w:rsidRDefault="00B317C0" w:rsidP="00B317C0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описания свойств воздуха.</w:t>
      </w:r>
    </w:p>
    <w:p w14:paraId="04003387" w14:textId="77777777" w:rsidR="00B317C0" w:rsidRDefault="00B317C0" w:rsidP="00B317C0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описания свойств воды.</w:t>
      </w:r>
    </w:p>
    <w:p w14:paraId="16C5748C" w14:textId="77777777" w:rsidR="00B317C0" w:rsidRDefault="00B317C0" w:rsidP="00B317C0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описания свойств материалов.</w:t>
      </w:r>
    </w:p>
    <w:p w14:paraId="1C45B04B" w14:textId="04861327" w:rsidR="006A55FF" w:rsidRDefault="006A55FF" w:rsidP="00B317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ФОРМЫ АТТЕСТАЦИИ</w:t>
      </w:r>
    </w:p>
    <w:p w14:paraId="269969A7" w14:textId="4774DC0B" w:rsidR="006A55FF" w:rsidRDefault="006A55FF" w:rsidP="00B317C0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Итоговое занятие в форме игры-путешествия.</w:t>
      </w:r>
    </w:p>
    <w:p w14:paraId="26C0FF25" w14:textId="64B2DEAA" w:rsidR="006A55FF" w:rsidRDefault="006A55FF" w:rsidP="00B317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ОЦЕНОЧНЫЕ МАТЕРИАЛЫ</w:t>
      </w:r>
    </w:p>
    <w:p w14:paraId="3D150F67" w14:textId="4E676BCB" w:rsidR="001F0596" w:rsidRDefault="001F0596" w:rsidP="00B317C0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Диагностический инструментарий – в Приложении 1</w:t>
      </w:r>
    </w:p>
    <w:p w14:paraId="32EB42B3" w14:textId="4B64C4C5" w:rsidR="001F0596" w:rsidRPr="001F0596" w:rsidRDefault="001F0596" w:rsidP="001F059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59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14:paraId="7BD0DCCD" w14:textId="0784E1E0" w:rsidR="001F0596" w:rsidRPr="009F4505" w:rsidRDefault="001F0596" w:rsidP="001F0596">
      <w:pPr>
        <w:pStyle w:val="c29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hAnsi="Calibri" w:cs="Calibri"/>
          <w:color w:val="000000"/>
        </w:rPr>
      </w:pPr>
      <w:r w:rsidRPr="009F4505">
        <w:rPr>
          <w:rStyle w:val="c19"/>
          <w:color w:val="000000"/>
        </w:rPr>
        <w:t>Веракса Н. Е., Галимов., О. Р. Познавательно –исследовательская деятельность дошкольников,., изд. «Мозаика Синтез», М.: 2012.</w:t>
      </w:r>
    </w:p>
    <w:p w14:paraId="16B3A32E" w14:textId="77777777" w:rsidR="001F0596" w:rsidRPr="009F4505" w:rsidRDefault="001F0596" w:rsidP="001F0596">
      <w:pPr>
        <w:pStyle w:val="c29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hAnsi="Calibri" w:cs="Calibri"/>
          <w:color w:val="000000"/>
        </w:rPr>
      </w:pPr>
      <w:r w:rsidRPr="009F4505">
        <w:rPr>
          <w:rStyle w:val="c19"/>
          <w:color w:val="000000"/>
        </w:rPr>
        <w:t>Дженис Ван Клив., 200 экспериментов.-М.: изд. «АСТ-ПРЕСС»,1995.</w:t>
      </w:r>
    </w:p>
    <w:p w14:paraId="0487D52F" w14:textId="77777777" w:rsidR="001F0596" w:rsidRPr="009F4505" w:rsidRDefault="001F0596" w:rsidP="001F0596">
      <w:pPr>
        <w:pStyle w:val="c29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hAnsi="Calibri" w:cs="Calibri"/>
          <w:color w:val="000000"/>
        </w:rPr>
      </w:pPr>
      <w:r w:rsidRPr="009F4505">
        <w:rPr>
          <w:rStyle w:val="c19"/>
          <w:color w:val="000000"/>
        </w:rPr>
        <w:t>Деркунская В.А., Ошкина А.А., Игры- эксперименты с дошкольниками.,-М,: Центр педагогического образования, 2013.</w:t>
      </w:r>
    </w:p>
    <w:p w14:paraId="6A0A2BC3" w14:textId="77777777" w:rsidR="001F0596" w:rsidRPr="009F4505" w:rsidRDefault="001F0596" w:rsidP="001F0596">
      <w:pPr>
        <w:pStyle w:val="c29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hAnsi="Calibri" w:cs="Calibri"/>
          <w:color w:val="000000"/>
        </w:rPr>
      </w:pPr>
      <w:r w:rsidRPr="009F4505">
        <w:rPr>
          <w:rStyle w:val="c19"/>
          <w:color w:val="000000"/>
        </w:rPr>
        <w:t>Дыбина О.В., Рахманова Н.П., Щетинина В.В. Неизведанное рядом. Занимательные опыты и эксперименты для дошкольников- М.: изд.</w:t>
      </w:r>
      <w:hyperlink r:id="rId9" w:history="1">
        <w:r w:rsidRPr="009F4505">
          <w:rPr>
            <w:rStyle w:val="ab"/>
          </w:rPr>
          <w:t>Сфера</w:t>
        </w:r>
      </w:hyperlink>
      <w:r w:rsidRPr="009F4505">
        <w:rPr>
          <w:rStyle w:val="c19"/>
          <w:color w:val="000000"/>
        </w:rPr>
        <w:t>, 2019.</w:t>
      </w:r>
    </w:p>
    <w:p w14:paraId="233DC0D1" w14:textId="77777777" w:rsidR="001F0596" w:rsidRPr="009F4505" w:rsidRDefault="001F0596" w:rsidP="001F0596">
      <w:pPr>
        <w:pStyle w:val="c29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hAnsi="Calibri" w:cs="Calibri"/>
          <w:color w:val="000000"/>
        </w:rPr>
      </w:pPr>
      <w:r w:rsidRPr="009F4505">
        <w:rPr>
          <w:rStyle w:val="c19"/>
          <w:color w:val="000000"/>
        </w:rPr>
        <w:t>Дыбина О.В. Творим, изменяем, преобразуем. – М.: ТЦ «Сфера», 2002.</w:t>
      </w:r>
    </w:p>
    <w:p w14:paraId="131AD7C3" w14:textId="77777777" w:rsidR="001F0596" w:rsidRPr="009F4505" w:rsidRDefault="001F0596" w:rsidP="001F0596">
      <w:pPr>
        <w:pStyle w:val="c29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hAnsi="Calibri" w:cs="Calibri"/>
          <w:color w:val="000000"/>
        </w:rPr>
      </w:pPr>
      <w:r w:rsidRPr="009F4505">
        <w:rPr>
          <w:rStyle w:val="c19"/>
          <w:color w:val="000000"/>
        </w:rPr>
        <w:t>Дыбина О.В. Что было до…: Игры-путешествия в прошлое предметов. – М.: ТЦ «Сфера», 1999.</w:t>
      </w:r>
    </w:p>
    <w:p w14:paraId="07D41269" w14:textId="77777777" w:rsidR="001F0596" w:rsidRPr="009F4505" w:rsidRDefault="001F0596" w:rsidP="001F0596">
      <w:pPr>
        <w:pStyle w:val="c29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hAnsi="Calibri" w:cs="Calibri"/>
          <w:color w:val="000000"/>
        </w:rPr>
      </w:pPr>
      <w:r w:rsidRPr="009F4505">
        <w:rPr>
          <w:rStyle w:val="c19"/>
          <w:color w:val="000000"/>
        </w:rPr>
        <w:t>Исакова Н.В. Развитие познавательных процессов у старших дошкольников через экспериментальную деятельность, изд. «Детство –Пресс», С-П,: 2013 .</w:t>
      </w:r>
    </w:p>
    <w:p w14:paraId="6DD2ECF4" w14:textId="77777777" w:rsidR="001F0596" w:rsidRPr="009F4505" w:rsidRDefault="001F0596" w:rsidP="001F0596">
      <w:pPr>
        <w:pStyle w:val="c29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hAnsi="Calibri" w:cs="Calibri"/>
          <w:color w:val="000000"/>
        </w:rPr>
      </w:pPr>
      <w:r w:rsidRPr="009F4505">
        <w:rPr>
          <w:rStyle w:val="c19"/>
          <w:color w:val="000000"/>
        </w:rPr>
        <w:t>Марудова Е. В. Ознакомление дошкольников с окружающим миром» (экспериментирование), изд. «Детство –Пресс», С-П,: 2011.</w:t>
      </w:r>
    </w:p>
    <w:p w14:paraId="4FD9504A" w14:textId="77777777" w:rsidR="001F0596" w:rsidRPr="009F4505" w:rsidRDefault="001F0596" w:rsidP="001F0596">
      <w:pPr>
        <w:pStyle w:val="c29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hAnsi="Calibri" w:cs="Calibri"/>
          <w:color w:val="000000"/>
        </w:rPr>
      </w:pPr>
      <w:r w:rsidRPr="009F4505">
        <w:rPr>
          <w:rStyle w:val="c19"/>
          <w:color w:val="000000"/>
        </w:rPr>
        <w:t>Николаева С. Н. Ознакомление дошкольников с неживой природой, Москва: Педагогическое общество России, 2005.</w:t>
      </w:r>
    </w:p>
    <w:p w14:paraId="5EEA0644" w14:textId="77777777" w:rsidR="001F0596" w:rsidRPr="009F4505" w:rsidRDefault="001F0596" w:rsidP="001F0596">
      <w:pPr>
        <w:pStyle w:val="c29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hAnsi="Calibri" w:cs="Calibri"/>
          <w:color w:val="000000"/>
        </w:rPr>
      </w:pPr>
      <w:r w:rsidRPr="009F4505">
        <w:rPr>
          <w:rStyle w:val="c19"/>
          <w:color w:val="000000"/>
        </w:rPr>
        <w:t>Тугушева Г. П., Чистякова А. Е. Экспериментальная деятельность детей среднего и старшего дошкольного возраста, изд. «Детство –Пресс», С-П,: 2011.</w:t>
      </w:r>
    </w:p>
    <w:p w14:paraId="29F140D2" w14:textId="77777777" w:rsidR="001F0596" w:rsidRPr="001F0596" w:rsidRDefault="001F0596" w:rsidP="001F059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67120" w14:textId="7D5E959D" w:rsidR="0083473B" w:rsidRDefault="0083473B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EA2B2" w14:textId="50D4477A" w:rsidR="0083473B" w:rsidRDefault="0083473B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6F1BA" w14:textId="3D3467AE" w:rsidR="0083473B" w:rsidRDefault="0083473B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A4279" w14:textId="5354E1A4" w:rsidR="0083473B" w:rsidRDefault="0083473B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12791" w14:textId="7C37E174" w:rsidR="0083473B" w:rsidRDefault="0083473B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1220B" w14:textId="2013C010" w:rsidR="0083473B" w:rsidRDefault="0083473B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BE4E7" w14:textId="5CF1D87B" w:rsidR="0083473B" w:rsidRDefault="0083473B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ADB32" w14:textId="4C87F850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DE52A" w14:textId="225D3668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CE575" w14:textId="3CFBA3C1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5EC78" w14:textId="700D8AC3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14C81" w14:textId="2B30DFD5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7C899" w14:textId="7EA73D5E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A2A4B" w14:textId="626575DB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74113" w14:textId="39387309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1E0C8" w14:textId="6E39418E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4C9D1" w14:textId="580F19B0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948B5" w14:textId="3A472471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DD0FA" w14:textId="0256DD11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B8B46" w14:textId="0DCADBD2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FB42C" w14:textId="048FCE42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7E63" w14:textId="77777777" w:rsidR="008D2A74" w:rsidRDefault="008D2A74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5E708" w14:textId="1ACCD97A" w:rsidR="0083473B" w:rsidRDefault="0083473B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FE04E" w14:textId="3F0CF903" w:rsidR="0083473B" w:rsidRDefault="0083473B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9B869" w14:textId="45F720F1" w:rsidR="0083473B" w:rsidRDefault="0083473B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797B1" w14:textId="77777777" w:rsidR="009F4505" w:rsidRDefault="009F4505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DFEB3" w14:textId="77777777" w:rsidR="0083473B" w:rsidRDefault="0083473B" w:rsidP="003F538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AA104" w14:textId="17686938" w:rsidR="00440180" w:rsidRDefault="00106F24" w:rsidP="00106F2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65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  <w:r w:rsidR="00F336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F059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14:paraId="1B993F85" w14:textId="6126914E" w:rsidR="001F0596" w:rsidRDefault="001F0596" w:rsidP="00106F2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A13BD3" w14:textId="66083A56" w:rsidR="001F0596" w:rsidRPr="00F3365B" w:rsidRDefault="001F0596" w:rsidP="001F05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ДИАГНОСТИЧЕСКИЙ ИНСТРУМЕНТАРИЙ</w:t>
      </w:r>
    </w:p>
    <w:p w14:paraId="25DBE7D8" w14:textId="005A0C4F" w:rsidR="00440180" w:rsidRDefault="00440180" w:rsidP="00106F2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996E714" w14:textId="77777777" w:rsidR="00440180" w:rsidRDefault="00440180" w:rsidP="007C55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8B22D1" w14:textId="26A38C33" w:rsidR="00440180" w:rsidRDefault="00440180" w:rsidP="007C55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4658DE" w14:textId="77777777" w:rsidR="00440180" w:rsidRDefault="00440180" w:rsidP="007C55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page" w:tblpX="325" w:tblpY="-1132"/>
        <w:tblW w:w="1134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67"/>
        <w:gridCol w:w="1968"/>
        <w:gridCol w:w="3602"/>
        <w:gridCol w:w="3606"/>
      </w:tblGrid>
      <w:tr w:rsidR="00440180" w:rsidRPr="009D41AD" w14:paraId="03008D06" w14:textId="77777777" w:rsidTr="008D2A74">
        <w:trPr>
          <w:trHeight w:hRule="exact" w:val="86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D498E" w14:textId="77777777" w:rsidR="00440180" w:rsidRPr="009D41AD" w:rsidRDefault="00440180" w:rsidP="00440180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9D41AD">
              <w:rPr>
                <w:rFonts w:ascii="Times New Roman" w:hAnsi="Times New Roman"/>
                <w:i/>
                <w:sz w:val="20"/>
                <w:szCs w:val="20"/>
              </w:rPr>
              <w:t>Что изучается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B9E09" w14:textId="77777777" w:rsidR="00440180" w:rsidRPr="009D41AD" w:rsidRDefault="00440180" w:rsidP="00440180">
            <w:pPr>
              <w:shd w:val="clear" w:color="auto" w:fill="FFFFFF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i/>
                <w:sz w:val="20"/>
                <w:szCs w:val="20"/>
              </w:rPr>
              <w:t>Дидактические игры, вопросы</w:t>
            </w:r>
            <w:r w:rsidRPr="009D41AD">
              <w:rPr>
                <w:rFonts w:ascii="Times New Roman" w:hAnsi="Times New Roman"/>
                <w:sz w:val="20"/>
                <w:szCs w:val="20"/>
              </w:rPr>
              <w:t xml:space="preserve"> упражнения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A83C1" w14:textId="77777777" w:rsidR="00440180" w:rsidRPr="009D41AD" w:rsidRDefault="00440180" w:rsidP="00440180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9D41AD">
              <w:rPr>
                <w:rFonts w:ascii="Times New Roman" w:hAnsi="Times New Roman"/>
                <w:i/>
                <w:sz w:val="20"/>
                <w:szCs w:val="20"/>
              </w:rPr>
              <w:t>Содержание диагностического задания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D5DB4" w14:textId="77777777" w:rsidR="00440180" w:rsidRPr="009D41AD" w:rsidRDefault="00440180" w:rsidP="00440180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9D41AD">
              <w:rPr>
                <w:rFonts w:ascii="Times New Roman" w:hAnsi="Times New Roman"/>
                <w:i/>
                <w:sz w:val="20"/>
                <w:szCs w:val="20"/>
              </w:rPr>
              <w:t>Критерии оценки</w:t>
            </w:r>
          </w:p>
        </w:tc>
      </w:tr>
      <w:tr w:rsidR="00440180" w:rsidRPr="009D41AD" w14:paraId="0A4C2B2F" w14:textId="77777777" w:rsidTr="009D41AD">
        <w:trPr>
          <w:trHeight w:hRule="exact" w:val="4948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ECF5C" w14:textId="398A7725" w:rsidR="00440180" w:rsidRPr="009D41AD" w:rsidRDefault="00440180" w:rsidP="00440180">
            <w:pPr>
              <w:shd w:val="clear" w:color="auto" w:fill="FFFFFF"/>
              <w:ind w:left="10" w:right="221" w:firstLine="10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Активно знакомится со свойствами новых окружающих предметов, стремится  экспер</w:t>
            </w:r>
            <w:r w:rsidR="001F0596">
              <w:rPr>
                <w:rFonts w:ascii="Times New Roman" w:hAnsi="Times New Roman"/>
                <w:sz w:val="20"/>
                <w:szCs w:val="20"/>
              </w:rPr>
              <w:t>и</w:t>
            </w:r>
            <w:r w:rsidRPr="009D41AD">
              <w:rPr>
                <w:rFonts w:ascii="Times New Roman" w:hAnsi="Times New Roman"/>
                <w:sz w:val="20"/>
                <w:szCs w:val="20"/>
              </w:rPr>
              <w:t>ментировать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5CE65" w14:textId="77777777" w:rsidR="00440180" w:rsidRPr="009D41AD" w:rsidRDefault="00440180" w:rsidP="00440180">
            <w:pPr>
              <w:shd w:val="clear" w:color="auto" w:fill="FFFFFF"/>
              <w:ind w:right="43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Наблюдение за поведением ребенка во время занятий и вне их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BDE98" w14:textId="77777777" w:rsidR="00440180" w:rsidRPr="009D41AD" w:rsidRDefault="00440180" w:rsidP="00440180">
            <w:pPr>
              <w:shd w:val="clear" w:color="auto" w:fill="FFFFFF"/>
              <w:ind w:right="173" w:hanging="10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Педагог дает оценку в процессе наблюдений за поведением ребенка во время занятий, анализирует детские вопросы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74842" w14:textId="77777777" w:rsidR="00440180" w:rsidRPr="009D41AD" w:rsidRDefault="00440180" w:rsidP="00440180">
            <w:pPr>
              <w:shd w:val="clear" w:color="auto" w:fill="FFFFFF"/>
              <w:ind w:right="77" w:firstLine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3 балла - ребенок увлеченно слушает объяснения педагога на заня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 xml:space="preserve">тиях, с интересом выполняет задания, задает вопросы; проявляет познавательную активность вне занятий. </w:t>
            </w:r>
          </w:p>
          <w:p w14:paraId="181BDA0E" w14:textId="77777777" w:rsidR="00440180" w:rsidRPr="009D41AD" w:rsidRDefault="00440180" w:rsidP="00440180">
            <w:pPr>
              <w:shd w:val="clear" w:color="auto" w:fill="FFFFFF"/>
              <w:ind w:right="77" w:firstLine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 xml:space="preserve">2 балла - познавательной активности не проявляет; на занятиях задания педагога может выполнять увлеченно, с интересом, но вне занятий интерес пропадает; вопросы задает редко. </w:t>
            </w:r>
          </w:p>
          <w:p w14:paraId="7F8908E6" w14:textId="77777777" w:rsidR="00440180" w:rsidRPr="009D41AD" w:rsidRDefault="00440180" w:rsidP="00440180">
            <w:pPr>
              <w:shd w:val="clear" w:color="auto" w:fill="FFFFFF"/>
              <w:ind w:right="77" w:firstLine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1 балл - не проявляет заинтересованности и активности на занятиях; не выражает особого желания, предпочтения заниматься каким-либо видом деятельности; вопросы практически не задает.</w:t>
            </w:r>
          </w:p>
          <w:p w14:paraId="47275A23" w14:textId="77777777" w:rsidR="00440180" w:rsidRPr="009D41AD" w:rsidRDefault="00440180" w:rsidP="00440180">
            <w:pPr>
              <w:shd w:val="clear" w:color="auto" w:fill="FFFFFF"/>
              <w:ind w:right="77" w:firstLine="5"/>
              <w:rPr>
                <w:rFonts w:ascii="Times New Roman" w:hAnsi="Times New Roman"/>
                <w:sz w:val="20"/>
                <w:szCs w:val="20"/>
              </w:rPr>
            </w:pPr>
          </w:p>
          <w:p w14:paraId="4BB9D0D9" w14:textId="77777777" w:rsidR="00440180" w:rsidRPr="009D41AD" w:rsidRDefault="00440180" w:rsidP="00440180">
            <w:pPr>
              <w:shd w:val="clear" w:color="auto" w:fill="FFFFFF"/>
              <w:ind w:right="77" w:firstLine="5"/>
              <w:rPr>
                <w:rFonts w:ascii="Times New Roman" w:hAnsi="Times New Roman"/>
                <w:sz w:val="20"/>
                <w:szCs w:val="20"/>
              </w:rPr>
            </w:pPr>
          </w:p>
          <w:p w14:paraId="328DF065" w14:textId="77777777" w:rsidR="00440180" w:rsidRPr="009D41AD" w:rsidRDefault="00440180" w:rsidP="00440180">
            <w:pPr>
              <w:shd w:val="clear" w:color="auto" w:fill="FFFFFF"/>
              <w:ind w:right="77" w:firstLine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180" w:rsidRPr="009D41AD" w14:paraId="022A3258" w14:textId="77777777" w:rsidTr="009D41AD">
        <w:trPr>
          <w:trHeight w:hRule="exact" w:val="1356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EB69B" w14:textId="30801418" w:rsidR="00440180" w:rsidRPr="009D41AD" w:rsidRDefault="00440180" w:rsidP="009D41AD">
            <w:pPr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Задает вопросы поискового характера: «Почему?», «Зачем?», «Как?», «Откуда?» и т .п.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03D16" w14:textId="77777777" w:rsidR="00440180" w:rsidRPr="009D41AD" w:rsidRDefault="00440180" w:rsidP="00440180">
            <w:pPr>
              <w:shd w:val="clear" w:color="auto" w:fill="FFFFFF"/>
              <w:ind w:right="43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Наблюдение за поведением ребенка во время занятий и вне их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45A99" w14:textId="77777777" w:rsidR="00440180" w:rsidRPr="009D41AD" w:rsidRDefault="00440180" w:rsidP="00440180">
            <w:pPr>
              <w:shd w:val="clear" w:color="auto" w:fill="FFFFFF"/>
              <w:ind w:right="202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Педагог дает оценку в процессе наблюдений за поведением ребенка во время занятий, анализирует детские вопросы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45EBF" w14:textId="77777777" w:rsidR="00440180" w:rsidRPr="009D41AD" w:rsidRDefault="00440180" w:rsidP="00440180">
            <w:pPr>
              <w:shd w:val="clear" w:color="auto" w:fill="FFFFFF"/>
              <w:ind w:right="5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3 балла - часто</w:t>
            </w:r>
          </w:p>
          <w:p w14:paraId="78D3A3F1" w14:textId="77777777" w:rsidR="00440180" w:rsidRPr="009D41AD" w:rsidRDefault="00440180" w:rsidP="00440180">
            <w:pPr>
              <w:shd w:val="clear" w:color="auto" w:fill="FFFFFF"/>
              <w:ind w:right="5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2 балла – редко</w:t>
            </w:r>
          </w:p>
          <w:p w14:paraId="6A455DBE" w14:textId="77777777" w:rsidR="00440180" w:rsidRPr="009D41AD" w:rsidRDefault="00440180" w:rsidP="00440180">
            <w:pPr>
              <w:shd w:val="clear" w:color="auto" w:fill="FFFFFF"/>
              <w:ind w:right="5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1 балл - никогда</w:t>
            </w:r>
          </w:p>
        </w:tc>
      </w:tr>
      <w:tr w:rsidR="00440180" w:rsidRPr="009D41AD" w14:paraId="34514EFE" w14:textId="77777777" w:rsidTr="009D41AD">
        <w:trPr>
          <w:trHeight w:hRule="exact" w:val="1754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A1829" w14:textId="77777777" w:rsidR="00440180" w:rsidRPr="009D41AD" w:rsidRDefault="00440180" w:rsidP="00440180">
            <w:pPr>
              <w:shd w:val="clear" w:color="auto" w:fill="FFFFFF"/>
              <w:ind w:left="10" w:firstLine="10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Уровень произ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>вольного внима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>ния, работоспо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>собности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DAD97" w14:textId="77777777" w:rsidR="00440180" w:rsidRPr="009D41AD" w:rsidRDefault="00440180" w:rsidP="00440180">
            <w:pPr>
              <w:shd w:val="clear" w:color="auto" w:fill="FFFFFF"/>
              <w:ind w:right="158" w:firstLine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Наблюдение за ребенком во время занятия и вне их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982BF" w14:textId="77777777" w:rsidR="00440180" w:rsidRPr="009D41AD" w:rsidRDefault="00440180" w:rsidP="00440180">
            <w:pPr>
              <w:shd w:val="clear" w:color="auto" w:fill="FFFFFF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Педагог дает оценку в процессе наблюдений за деятельностью ребенка во время занятий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9D432" w14:textId="77777777" w:rsidR="00440180" w:rsidRPr="009D41AD" w:rsidRDefault="00440180" w:rsidP="00440180">
            <w:pPr>
              <w:shd w:val="clear" w:color="auto" w:fill="FFFFFF"/>
              <w:ind w:right="187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 xml:space="preserve">3 балла - ребенок в течение занятия сосредоточен, активен. </w:t>
            </w:r>
          </w:p>
          <w:p w14:paraId="6E4E50E9" w14:textId="77777777" w:rsidR="00440180" w:rsidRPr="009D41AD" w:rsidRDefault="00440180" w:rsidP="00440180">
            <w:pPr>
              <w:shd w:val="clear" w:color="auto" w:fill="FFFFFF"/>
              <w:ind w:right="187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2 балла - ребенок не может длительно удерживать внимание, начи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 xml:space="preserve">нает отвлекаться во второй половине занятия. </w:t>
            </w:r>
          </w:p>
          <w:p w14:paraId="4D82F72D" w14:textId="77777777" w:rsidR="00440180" w:rsidRPr="009D41AD" w:rsidRDefault="00440180" w:rsidP="00440180">
            <w:pPr>
              <w:shd w:val="clear" w:color="auto" w:fill="FFFFFF"/>
              <w:ind w:right="187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1 балл - ребенок отвлекается в процессе всей деятельности</w:t>
            </w:r>
          </w:p>
        </w:tc>
      </w:tr>
      <w:tr w:rsidR="00440180" w:rsidRPr="009D41AD" w14:paraId="0820668B" w14:textId="77777777" w:rsidTr="009D41AD">
        <w:trPr>
          <w:trHeight w:hRule="exact" w:val="2527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0315A" w14:textId="77777777" w:rsidR="00440180" w:rsidRPr="009D41AD" w:rsidRDefault="00440180" w:rsidP="00440180">
            <w:pPr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Сравнивает сходные по внешнему виду предметы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223AF" w14:textId="77777777" w:rsidR="00440180" w:rsidRPr="009D41AD" w:rsidRDefault="00440180" w:rsidP="00440180">
            <w:pPr>
              <w:shd w:val="clear" w:color="auto" w:fill="FFFFFF"/>
              <w:ind w:right="48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Наблюдение за поведением ребенка во время занятий и вне их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FD02E" w14:textId="77777777" w:rsidR="00440180" w:rsidRPr="009D41AD" w:rsidRDefault="00440180" w:rsidP="0044018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Педагог дает оценку в процессе наблюдений за деятельностью ребенка во время занятий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26C39" w14:textId="77777777" w:rsidR="00440180" w:rsidRPr="009D41AD" w:rsidRDefault="00440180" w:rsidP="00440180">
            <w:pPr>
              <w:shd w:val="clear" w:color="auto" w:fill="FFFFFF"/>
              <w:ind w:right="5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3 балла - ребенок самостоятельно справля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>ется с заданием, правильно отвечает на во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 xml:space="preserve">просы. </w:t>
            </w:r>
          </w:p>
          <w:p w14:paraId="69FE95C1" w14:textId="77777777" w:rsidR="00440180" w:rsidRPr="009D41AD" w:rsidRDefault="00440180" w:rsidP="00440180">
            <w:pPr>
              <w:shd w:val="clear" w:color="auto" w:fill="FFFFFF"/>
              <w:ind w:right="5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 xml:space="preserve">2 балла - ребенок справляется с заданием с помощью педагога или со второй попытки. </w:t>
            </w:r>
          </w:p>
          <w:p w14:paraId="66C3FF27" w14:textId="77777777" w:rsidR="00440180" w:rsidRPr="009D41AD" w:rsidRDefault="00440180" w:rsidP="00440180">
            <w:pPr>
              <w:shd w:val="clear" w:color="auto" w:fill="FFFFFF"/>
              <w:ind w:right="29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1 балл - ребенок не справляется с заданием</w:t>
            </w:r>
          </w:p>
        </w:tc>
      </w:tr>
      <w:tr w:rsidR="00440180" w:rsidRPr="009D41AD" w14:paraId="5C6D3E77" w14:textId="77777777" w:rsidTr="009D41AD">
        <w:trPr>
          <w:trHeight w:hRule="exact" w:val="3604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AA122" w14:textId="77777777" w:rsidR="00440180" w:rsidRPr="009D41AD" w:rsidRDefault="00440180" w:rsidP="00440180">
            <w:pPr>
              <w:shd w:val="clear" w:color="auto" w:fill="FFFFFF"/>
              <w:ind w:left="19" w:firstLine="19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lastRenderedPageBreak/>
              <w:t>Умение детей выполнять задание в соответст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>вии с инструкци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>ей взрослого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48FDC" w14:textId="77777777" w:rsidR="00440180" w:rsidRPr="009D41AD" w:rsidRDefault="00440180" w:rsidP="00440180">
            <w:pPr>
              <w:shd w:val="clear" w:color="auto" w:fill="FFFFFF"/>
              <w:ind w:right="106" w:firstLine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Наблюдения за деятельностью детей во время занятий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FC416" w14:textId="77777777" w:rsidR="00440180" w:rsidRPr="009D41AD" w:rsidRDefault="00440180" w:rsidP="0044018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Педагог дает оценку в процессе наблюдений за деятельностью ребенка во время занятий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25FAD" w14:textId="77777777" w:rsidR="00440180" w:rsidRPr="009D41AD" w:rsidRDefault="00440180" w:rsidP="00440180">
            <w:pPr>
              <w:shd w:val="clear" w:color="auto" w:fill="FFFFFF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 xml:space="preserve">3 балла - ребенок «слышит» и принимает инструкцию, выполняет задание в соответствии с ней. </w:t>
            </w:r>
          </w:p>
          <w:p w14:paraId="188D480A" w14:textId="77777777" w:rsidR="00440180" w:rsidRPr="009D41AD" w:rsidRDefault="00440180" w:rsidP="00440180">
            <w:pPr>
              <w:shd w:val="clear" w:color="auto" w:fill="FFFFFF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 xml:space="preserve">2 балла - ребенок «слышит» инструкцию, но затрудняется выполнить задание в соответствии с ней, необходимо уточнение, разъяснение. </w:t>
            </w:r>
          </w:p>
          <w:p w14:paraId="7F117973" w14:textId="77777777" w:rsidR="00440180" w:rsidRPr="009D41AD" w:rsidRDefault="00440180" w:rsidP="00440180">
            <w:pPr>
              <w:shd w:val="clear" w:color="auto" w:fill="FFFFFF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1 балл - ребенок не принимает инструкцию к действию. Разъясне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>ние, уточнение инструкции не приносит желаемого результата.</w:t>
            </w:r>
          </w:p>
        </w:tc>
      </w:tr>
      <w:tr w:rsidR="00440180" w:rsidRPr="009D41AD" w14:paraId="7BB24694" w14:textId="77777777" w:rsidTr="00DB4A6D">
        <w:trPr>
          <w:trHeight w:hRule="exact" w:val="265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247A6" w14:textId="77777777" w:rsidR="00440180" w:rsidRPr="009D41AD" w:rsidRDefault="00440180" w:rsidP="00440180">
            <w:pPr>
              <w:shd w:val="clear" w:color="auto" w:fill="FFFFFF"/>
              <w:ind w:left="19" w:firstLine="19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Сопоставляет факты пытается сделать выводы из рассуждений.</w:t>
            </w:r>
            <w:r w:rsidRPr="009D41A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3A524" w14:textId="77777777" w:rsidR="00440180" w:rsidRPr="009D41AD" w:rsidRDefault="00440180" w:rsidP="00440180">
            <w:pPr>
              <w:shd w:val="clear" w:color="auto" w:fill="FFFFFF"/>
              <w:ind w:right="106" w:firstLine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Наблюдение за поведением ребенка во время занятий и вне их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316E4" w14:textId="77777777" w:rsidR="00440180" w:rsidRPr="009D41AD" w:rsidRDefault="00440180" w:rsidP="0044018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Педагог дает оценку в процессе наблюдений за поведением ребенка во время занятий, анализирует детские вопросы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2073D" w14:textId="77777777" w:rsidR="00440180" w:rsidRPr="009D41AD" w:rsidRDefault="00440180" w:rsidP="00440180">
            <w:pPr>
              <w:shd w:val="clear" w:color="auto" w:fill="FFFFFF"/>
              <w:ind w:right="5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3 балла - ребенок самостоятельно справля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>ется с заданием, правильно отвечает на во</w:t>
            </w:r>
            <w:r w:rsidRPr="009D41AD">
              <w:rPr>
                <w:rFonts w:ascii="Times New Roman" w:hAnsi="Times New Roman"/>
                <w:sz w:val="20"/>
                <w:szCs w:val="20"/>
              </w:rPr>
              <w:softHyphen/>
              <w:t xml:space="preserve">просы. </w:t>
            </w:r>
          </w:p>
          <w:p w14:paraId="128C8F5F" w14:textId="77777777" w:rsidR="00440180" w:rsidRPr="009D41AD" w:rsidRDefault="00440180" w:rsidP="00440180">
            <w:pPr>
              <w:shd w:val="clear" w:color="auto" w:fill="FFFFFF"/>
              <w:ind w:right="5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 xml:space="preserve">2 балла - ребенок справляется с заданием с помощью педагога или со второй попытки. </w:t>
            </w:r>
          </w:p>
          <w:p w14:paraId="630660E0" w14:textId="77777777" w:rsidR="00440180" w:rsidRDefault="00440180" w:rsidP="00440180">
            <w:pPr>
              <w:shd w:val="clear" w:color="auto" w:fill="FFFFFF"/>
              <w:ind w:right="5" w:hanging="5"/>
              <w:rPr>
                <w:rFonts w:ascii="Times New Roman" w:hAnsi="Times New Roman"/>
                <w:sz w:val="20"/>
                <w:szCs w:val="20"/>
              </w:rPr>
            </w:pPr>
            <w:r w:rsidRPr="009D41AD">
              <w:rPr>
                <w:rFonts w:ascii="Times New Roman" w:hAnsi="Times New Roman"/>
                <w:sz w:val="20"/>
                <w:szCs w:val="20"/>
              </w:rPr>
              <w:t>1 балл - ребенок не справляется с заданием</w:t>
            </w:r>
          </w:p>
          <w:p w14:paraId="3564EBAE" w14:textId="56BB1AF7" w:rsidR="00DB4A6D" w:rsidRPr="009D41AD" w:rsidRDefault="00DB4A6D" w:rsidP="00440180">
            <w:pPr>
              <w:shd w:val="clear" w:color="auto" w:fill="FFFFFF"/>
              <w:ind w:right="5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F81B5D" w14:textId="77777777" w:rsidR="00440180" w:rsidRPr="00A30F0F" w:rsidRDefault="00440180" w:rsidP="00440180">
      <w:pPr>
        <w:spacing w:after="130"/>
        <w:jc w:val="center"/>
        <w:rPr>
          <w:rFonts w:ascii="Times New Roman" w:hAnsi="Times New Roman"/>
          <w:b/>
          <w:sz w:val="28"/>
          <w:szCs w:val="28"/>
        </w:rPr>
      </w:pPr>
    </w:p>
    <w:p w14:paraId="6B290401" w14:textId="77777777" w:rsidR="00440180" w:rsidRPr="00DB4A6D" w:rsidRDefault="00440180" w:rsidP="00440180">
      <w:pPr>
        <w:rPr>
          <w:rFonts w:ascii="Times New Roman" w:hAnsi="Times New Roman"/>
          <w:bCs/>
          <w:sz w:val="24"/>
          <w:szCs w:val="24"/>
        </w:rPr>
      </w:pPr>
      <w:r w:rsidRPr="00DB4A6D">
        <w:rPr>
          <w:rFonts w:ascii="Times New Roman" w:hAnsi="Times New Roman"/>
          <w:bCs/>
          <w:sz w:val="24"/>
          <w:szCs w:val="24"/>
        </w:rPr>
        <w:t>Высокий уровень – 15-18 баллов; средний уровень – 10-12 баллов; низкий уровень – 5-6 баллов.</w:t>
      </w:r>
    </w:p>
    <w:p w14:paraId="1F8B9CD1" w14:textId="77777777" w:rsidR="00440180" w:rsidRDefault="00440180" w:rsidP="00440180"/>
    <w:p w14:paraId="3F003E50" w14:textId="77777777" w:rsidR="00440180" w:rsidRDefault="00440180" w:rsidP="00440180">
      <w:pPr>
        <w:rPr>
          <w:rFonts w:ascii="Times New Roman" w:hAnsi="Times New Roman"/>
          <w:b/>
          <w:bCs/>
          <w:sz w:val="28"/>
          <w:szCs w:val="28"/>
        </w:rPr>
      </w:pPr>
    </w:p>
    <w:p w14:paraId="07635869" w14:textId="77777777" w:rsidR="00440180" w:rsidRDefault="00440180" w:rsidP="00440180">
      <w:pPr>
        <w:rPr>
          <w:rFonts w:ascii="Times New Roman" w:hAnsi="Times New Roman"/>
          <w:b/>
          <w:bCs/>
          <w:sz w:val="28"/>
          <w:szCs w:val="28"/>
        </w:rPr>
      </w:pPr>
    </w:p>
    <w:p w14:paraId="0943635A" w14:textId="77777777" w:rsidR="00440180" w:rsidRDefault="00440180" w:rsidP="00440180">
      <w:pPr>
        <w:rPr>
          <w:rFonts w:ascii="Times New Roman" w:hAnsi="Times New Roman"/>
          <w:b/>
          <w:bCs/>
          <w:sz w:val="28"/>
          <w:szCs w:val="28"/>
        </w:rPr>
      </w:pPr>
    </w:p>
    <w:p w14:paraId="794737CD" w14:textId="77777777" w:rsidR="00440180" w:rsidRDefault="00440180" w:rsidP="00440180">
      <w:pPr>
        <w:rPr>
          <w:rFonts w:ascii="Times New Roman" w:hAnsi="Times New Roman"/>
          <w:b/>
          <w:bCs/>
          <w:sz w:val="28"/>
          <w:szCs w:val="28"/>
        </w:rPr>
      </w:pPr>
    </w:p>
    <w:p w14:paraId="3C34B7F2" w14:textId="77777777" w:rsidR="00440180" w:rsidRDefault="00440180" w:rsidP="00440180">
      <w:pPr>
        <w:rPr>
          <w:rFonts w:ascii="Times New Roman" w:hAnsi="Times New Roman"/>
          <w:b/>
          <w:bCs/>
          <w:sz w:val="28"/>
          <w:szCs w:val="28"/>
        </w:rPr>
      </w:pPr>
    </w:p>
    <w:p w14:paraId="4D819E26" w14:textId="77777777" w:rsidR="00440180" w:rsidRDefault="00440180" w:rsidP="00440180">
      <w:pPr>
        <w:rPr>
          <w:rFonts w:ascii="Times New Roman" w:hAnsi="Times New Roman"/>
          <w:b/>
          <w:bCs/>
          <w:sz w:val="28"/>
          <w:szCs w:val="28"/>
        </w:rPr>
      </w:pPr>
    </w:p>
    <w:p w14:paraId="009CEC7A" w14:textId="77777777" w:rsidR="00440180" w:rsidRDefault="00440180" w:rsidP="00440180">
      <w:pPr>
        <w:rPr>
          <w:rFonts w:ascii="Times New Roman" w:hAnsi="Times New Roman"/>
          <w:b/>
          <w:bCs/>
          <w:sz w:val="28"/>
          <w:szCs w:val="28"/>
        </w:rPr>
      </w:pPr>
    </w:p>
    <w:p w14:paraId="1F28C18A" w14:textId="77777777" w:rsidR="00440180" w:rsidRDefault="00440180" w:rsidP="00440180">
      <w:pPr>
        <w:rPr>
          <w:rFonts w:ascii="Times New Roman" w:hAnsi="Times New Roman"/>
          <w:b/>
          <w:bCs/>
          <w:sz w:val="28"/>
          <w:szCs w:val="28"/>
        </w:rPr>
      </w:pPr>
    </w:p>
    <w:p w14:paraId="79958DF8" w14:textId="73DBCC34" w:rsidR="00440180" w:rsidRDefault="00440180" w:rsidP="00440180">
      <w:pPr>
        <w:jc w:val="right"/>
        <w:rPr>
          <w:rFonts w:ascii="Times New Roman" w:hAnsi="Times New Roman"/>
          <w:bCs/>
          <w:i/>
          <w:sz w:val="28"/>
          <w:szCs w:val="28"/>
        </w:rPr>
      </w:pPr>
    </w:p>
    <w:p w14:paraId="5235DA0E" w14:textId="76FB2BF7" w:rsidR="008D2A74" w:rsidRDefault="008D2A74" w:rsidP="00440180">
      <w:pPr>
        <w:jc w:val="right"/>
        <w:rPr>
          <w:rFonts w:ascii="Times New Roman" w:hAnsi="Times New Roman"/>
          <w:bCs/>
          <w:i/>
          <w:sz w:val="28"/>
          <w:szCs w:val="28"/>
        </w:rPr>
      </w:pPr>
    </w:p>
    <w:p w14:paraId="1CD29D9E" w14:textId="77777777" w:rsidR="008D2A74" w:rsidRDefault="008D2A74" w:rsidP="00440180">
      <w:pPr>
        <w:jc w:val="right"/>
        <w:rPr>
          <w:rFonts w:ascii="Times New Roman" w:hAnsi="Times New Roman"/>
          <w:bCs/>
          <w:i/>
          <w:sz w:val="28"/>
          <w:szCs w:val="28"/>
        </w:rPr>
      </w:pPr>
    </w:p>
    <w:p w14:paraId="17B4A004" w14:textId="77777777" w:rsidR="00C52DA9" w:rsidRDefault="00C52DA9" w:rsidP="00440180">
      <w:pPr>
        <w:jc w:val="right"/>
        <w:rPr>
          <w:rFonts w:ascii="Times New Roman" w:hAnsi="Times New Roman"/>
          <w:bCs/>
          <w:i/>
          <w:sz w:val="28"/>
          <w:szCs w:val="28"/>
        </w:rPr>
      </w:pPr>
    </w:p>
    <w:p w14:paraId="40D405E6" w14:textId="77777777" w:rsidR="00C52DA9" w:rsidRDefault="00C52DA9" w:rsidP="00440180">
      <w:pPr>
        <w:jc w:val="right"/>
        <w:rPr>
          <w:rFonts w:ascii="Times New Roman" w:hAnsi="Times New Roman"/>
          <w:bCs/>
          <w:i/>
          <w:sz w:val="28"/>
          <w:szCs w:val="28"/>
        </w:rPr>
      </w:pPr>
    </w:p>
    <w:p w14:paraId="79744955" w14:textId="795D9D4C" w:rsidR="00440180" w:rsidRPr="00F3365B" w:rsidRDefault="00440180" w:rsidP="00440180">
      <w:pPr>
        <w:jc w:val="right"/>
        <w:rPr>
          <w:rFonts w:ascii="Times New Roman" w:hAnsi="Times New Roman"/>
          <w:b/>
          <w:iCs/>
          <w:sz w:val="24"/>
          <w:szCs w:val="24"/>
          <w:u w:val="single"/>
        </w:rPr>
      </w:pPr>
      <w:r w:rsidRPr="00F3365B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 xml:space="preserve">Приложение </w:t>
      </w:r>
      <w:r w:rsidR="001F0596">
        <w:rPr>
          <w:rFonts w:ascii="Times New Roman" w:hAnsi="Times New Roman"/>
          <w:b/>
          <w:iCs/>
          <w:sz w:val="24"/>
          <w:szCs w:val="24"/>
          <w:u w:val="single"/>
        </w:rPr>
        <w:t>2</w:t>
      </w:r>
    </w:p>
    <w:p w14:paraId="7D2E2934" w14:textId="77777777" w:rsidR="00440180" w:rsidRPr="001816B1" w:rsidRDefault="00440180" w:rsidP="00440180">
      <w:pPr>
        <w:pStyle w:val="2"/>
        <w:ind w:firstLine="4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816B1">
        <w:rPr>
          <w:rFonts w:ascii="Times New Roman" w:hAnsi="Times New Roman" w:cs="Times New Roman"/>
          <w:color w:val="auto"/>
          <w:sz w:val="24"/>
          <w:szCs w:val="24"/>
        </w:rPr>
        <w:t>ДИАГНОСТИЧЕСКАЯ КАРТА</w:t>
      </w:r>
    </w:p>
    <w:p w14:paraId="6EEF9C4F" w14:textId="77777777" w:rsidR="00440180" w:rsidRPr="001816B1" w:rsidRDefault="00440180" w:rsidP="00440180">
      <w:pPr>
        <w:rPr>
          <w:lang w:eastAsia="ru-RU"/>
        </w:rPr>
      </w:pPr>
    </w:p>
    <w:p w14:paraId="553E7DE6" w14:textId="04FBB99D" w:rsidR="001816B1" w:rsidRDefault="001816B1" w:rsidP="00440180">
      <w:pPr>
        <w:pStyle w:val="2"/>
        <w:spacing w:line="360" w:lineRule="auto"/>
        <w:ind w:firstLine="4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Группа________________</w:t>
      </w:r>
      <w:r w:rsidR="00440180" w:rsidRPr="001816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94C7C9B" w14:textId="72E84F7E" w:rsidR="00440180" w:rsidRPr="001816B1" w:rsidRDefault="00440180" w:rsidP="00440180">
      <w:pPr>
        <w:pStyle w:val="2"/>
        <w:spacing w:line="360" w:lineRule="auto"/>
        <w:ind w:firstLine="48"/>
        <w:rPr>
          <w:rFonts w:ascii="Times New Roman" w:hAnsi="Times New Roman" w:cs="Times New Roman"/>
          <w:color w:val="auto"/>
          <w:sz w:val="24"/>
          <w:szCs w:val="24"/>
        </w:rPr>
      </w:pPr>
      <w:r w:rsidRPr="001816B1">
        <w:rPr>
          <w:rFonts w:ascii="Times New Roman" w:hAnsi="Times New Roman" w:cs="Times New Roman"/>
          <w:color w:val="auto"/>
          <w:sz w:val="24"/>
          <w:szCs w:val="24"/>
        </w:rPr>
        <w:t xml:space="preserve">Дата _________________                                                                                            </w:t>
      </w:r>
    </w:p>
    <w:p w14:paraId="06553488" w14:textId="350728F8" w:rsidR="00440180" w:rsidRPr="001816B1" w:rsidRDefault="00440180" w:rsidP="00440180">
      <w:pPr>
        <w:pStyle w:val="2"/>
        <w:spacing w:line="360" w:lineRule="auto"/>
        <w:ind w:firstLine="48"/>
        <w:rPr>
          <w:rFonts w:ascii="Times New Roman" w:hAnsi="Times New Roman" w:cs="Times New Roman"/>
          <w:color w:val="auto"/>
          <w:sz w:val="24"/>
          <w:szCs w:val="24"/>
        </w:rPr>
      </w:pPr>
      <w:r w:rsidRPr="001816B1">
        <w:rPr>
          <w:rFonts w:ascii="Times New Roman" w:hAnsi="Times New Roman" w:cs="Times New Roman"/>
          <w:color w:val="auto"/>
          <w:sz w:val="24"/>
          <w:szCs w:val="24"/>
        </w:rPr>
        <w:t>Воспитатель</w:t>
      </w:r>
      <w:r w:rsidR="001816B1">
        <w:rPr>
          <w:rFonts w:ascii="Times New Roman" w:hAnsi="Times New Roman" w:cs="Times New Roman"/>
          <w:color w:val="auto"/>
          <w:sz w:val="24"/>
          <w:szCs w:val="24"/>
        </w:rPr>
        <w:t>__________________</w:t>
      </w:r>
    </w:p>
    <w:tbl>
      <w:tblPr>
        <w:tblW w:w="106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8"/>
        <w:gridCol w:w="1418"/>
        <w:gridCol w:w="1133"/>
        <w:gridCol w:w="1130"/>
        <w:gridCol w:w="1134"/>
        <w:gridCol w:w="1276"/>
        <w:gridCol w:w="1276"/>
        <w:gridCol w:w="567"/>
        <w:gridCol w:w="864"/>
      </w:tblGrid>
      <w:tr w:rsidR="00440180" w:rsidRPr="00C52DA9" w14:paraId="6DD0303B" w14:textId="77777777" w:rsidTr="008D2A74">
        <w:trPr>
          <w:cantSplit/>
          <w:trHeight w:val="1832"/>
          <w:tblHeader/>
        </w:trPr>
        <w:tc>
          <w:tcPr>
            <w:tcW w:w="566" w:type="dxa"/>
          </w:tcPr>
          <w:p w14:paraId="0DCD0061" w14:textId="77777777" w:rsidR="00440180" w:rsidRPr="00C52DA9" w:rsidRDefault="00440180" w:rsidP="00D07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943AD8" w14:textId="77777777" w:rsidR="00440180" w:rsidRPr="00C52DA9" w:rsidRDefault="00440180" w:rsidP="00D07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8" w:type="dxa"/>
          </w:tcPr>
          <w:p w14:paraId="2DA22D63" w14:textId="77777777" w:rsidR="00440180" w:rsidRPr="00C52DA9" w:rsidRDefault="00440180" w:rsidP="00D07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B3FC4B" w14:textId="77777777" w:rsidR="00440180" w:rsidRPr="00C52DA9" w:rsidRDefault="00440180" w:rsidP="00D07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E28E1B" w14:textId="77777777" w:rsidR="00440180" w:rsidRPr="00C52DA9" w:rsidRDefault="00440180" w:rsidP="00D07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>Ф.И. ребенка</w:t>
            </w:r>
          </w:p>
        </w:tc>
        <w:tc>
          <w:tcPr>
            <w:tcW w:w="1418" w:type="dxa"/>
          </w:tcPr>
          <w:p w14:paraId="7E7278DF" w14:textId="5B87C523" w:rsidR="00440180" w:rsidRPr="00C52DA9" w:rsidRDefault="00440180" w:rsidP="00D07D92">
            <w:pPr>
              <w:shd w:val="clear" w:color="auto" w:fill="FFFFFF"/>
              <w:spacing w:line="221" w:lineRule="exact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>Активно знакомится со свойствами новых окружающих предметов, стремится  экспер</w:t>
            </w:r>
            <w:r w:rsidR="001F0596">
              <w:rPr>
                <w:rFonts w:ascii="Times New Roman" w:hAnsi="Times New Roman"/>
                <w:sz w:val="20"/>
                <w:szCs w:val="20"/>
              </w:rPr>
              <w:t>и</w:t>
            </w:r>
            <w:r w:rsidRPr="00C52DA9">
              <w:rPr>
                <w:rFonts w:ascii="Times New Roman" w:hAnsi="Times New Roman"/>
                <w:sz w:val="20"/>
                <w:szCs w:val="20"/>
              </w:rPr>
              <w:t>ментировать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89405C4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 xml:space="preserve">  Задает вопросы поискового характера: «Почему?», «Зачем?», «Как?», «Откуда?» и т .п.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31ADE255" w14:textId="77777777" w:rsidR="00440180" w:rsidRPr="00C52DA9" w:rsidRDefault="00440180" w:rsidP="00D07D92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Уровень развития произвольного внимания, </w:t>
            </w:r>
            <w:r w:rsidRPr="00C52DA9">
              <w:rPr>
                <w:rFonts w:ascii="Times New Roman" w:hAnsi="Times New Roman"/>
                <w:spacing w:val="-3"/>
                <w:sz w:val="20"/>
                <w:szCs w:val="20"/>
              </w:rPr>
              <w:t>работоспособности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D09E35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>Сравнивает сходные по внешнему виду предметы</w:t>
            </w:r>
            <w:r w:rsidRPr="00C52DA9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3C525476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7EFA6D" w14:textId="77777777" w:rsidR="00440180" w:rsidRPr="00C52DA9" w:rsidRDefault="00440180" w:rsidP="00D07D92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59ECFB" w14:textId="77777777" w:rsidR="00440180" w:rsidRPr="00C52DA9" w:rsidRDefault="00440180" w:rsidP="00D07D92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>Умение детей выполнять задание в соответст</w:t>
            </w:r>
            <w:r w:rsidRPr="00C52DA9">
              <w:rPr>
                <w:rFonts w:ascii="Times New Roman" w:hAnsi="Times New Roman"/>
                <w:sz w:val="20"/>
                <w:szCs w:val="20"/>
              </w:rPr>
              <w:softHyphen/>
              <w:t>вии с инструкци</w:t>
            </w:r>
            <w:r w:rsidRPr="00C52DA9">
              <w:rPr>
                <w:rFonts w:ascii="Times New Roman" w:hAnsi="Times New Roman"/>
                <w:sz w:val="20"/>
                <w:szCs w:val="20"/>
              </w:rPr>
              <w:softHyphen/>
              <w:t>ей взрослого.</w:t>
            </w:r>
          </w:p>
        </w:tc>
        <w:tc>
          <w:tcPr>
            <w:tcW w:w="1276" w:type="dxa"/>
          </w:tcPr>
          <w:p w14:paraId="53E53AAA" w14:textId="77777777" w:rsidR="00440180" w:rsidRPr="00C52DA9" w:rsidRDefault="00440180" w:rsidP="00D07D92">
            <w:pPr>
              <w:shd w:val="clear" w:color="auto" w:fill="FFFFFF"/>
              <w:spacing w:line="230" w:lineRule="exact"/>
              <w:ind w:left="38"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>Сопоставляет факты пытается сделать выводы из рассуждений.</w:t>
            </w:r>
            <w:r w:rsidRPr="00C52DA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67" w:type="dxa"/>
            <w:textDirection w:val="btLr"/>
          </w:tcPr>
          <w:p w14:paraId="1C0871AA" w14:textId="77777777" w:rsidR="00440180" w:rsidRPr="00C52DA9" w:rsidRDefault="00440180" w:rsidP="00D07D9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2DA9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  <w:p w14:paraId="0AFD3B70" w14:textId="77777777" w:rsidR="00440180" w:rsidRPr="00C52DA9" w:rsidRDefault="00440180" w:rsidP="00D07D9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extDirection w:val="btLr"/>
          </w:tcPr>
          <w:p w14:paraId="2FDDDF67" w14:textId="77777777" w:rsidR="00440180" w:rsidRPr="00C52DA9" w:rsidRDefault="00440180" w:rsidP="00D07D9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2DA9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440180" w:rsidRPr="00C52DA9" w14:paraId="0BCBAC15" w14:textId="77777777" w:rsidTr="008D2A74">
        <w:trPr>
          <w:trHeight w:val="70"/>
        </w:trPr>
        <w:tc>
          <w:tcPr>
            <w:tcW w:w="566" w:type="dxa"/>
          </w:tcPr>
          <w:p w14:paraId="66D74204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6B0C7395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BB1D0E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0567ABA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50AF06D7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A634B4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40CBFC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DE6048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208CE9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5CAAFEB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180" w:rsidRPr="00C52DA9" w14:paraId="5F42CB78" w14:textId="77777777" w:rsidTr="008D2A74">
        <w:trPr>
          <w:trHeight w:val="247"/>
        </w:trPr>
        <w:tc>
          <w:tcPr>
            <w:tcW w:w="566" w:type="dxa"/>
          </w:tcPr>
          <w:p w14:paraId="1F954FB6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3E1FC7CB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4085F2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1A5F6E88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5A20142C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B2C1BD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BF3CC3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ADB28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0670F6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E2868A2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180" w:rsidRPr="00C52DA9" w14:paraId="6B081491" w14:textId="77777777" w:rsidTr="008D2A74">
        <w:trPr>
          <w:trHeight w:val="247"/>
        </w:trPr>
        <w:tc>
          <w:tcPr>
            <w:tcW w:w="566" w:type="dxa"/>
          </w:tcPr>
          <w:p w14:paraId="20849269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14:paraId="18F19B7E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E6DFFB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F2B644B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7EB36F5A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C3D54B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DA72FE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A3E76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BAF396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D1F763E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180" w:rsidRPr="00C52DA9" w14:paraId="55FC7088" w14:textId="77777777" w:rsidTr="008D2A74">
        <w:trPr>
          <w:trHeight w:val="247"/>
        </w:trPr>
        <w:tc>
          <w:tcPr>
            <w:tcW w:w="566" w:type="dxa"/>
          </w:tcPr>
          <w:p w14:paraId="3009FC2F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14:paraId="0A1C5425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D4C456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C7D2096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5757F262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FA75E9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8A6375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643FD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3B1B7F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D9AC822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180" w:rsidRPr="00C52DA9" w14:paraId="4A6CB490" w14:textId="77777777" w:rsidTr="008D2A74">
        <w:trPr>
          <w:trHeight w:val="247"/>
        </w:trPr>
        <w:tc>
          <w:tcPr>
            <w:tcW w:w="1844" w:type="dxa"/>
            <w:gridSpan w:val="2"/>
          </w:tcPr>
          <w:p w14:paraId="1EC666CA" w14:textId="77777777" w:rsidR="00440180" w:rsidRPr="00C52DA9" w:rsidRDefault="00440180" w:rsidP="00D07D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2DA9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14:paraId="3C6205E3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17889947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6E6CFB07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E72B42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737C95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F58C4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7D1BC3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B9EE965" w14:textId="77777777" w:rsidR="00440180" w:rsidRPr="00C52DA9" w:rsidRDefault="00440180" w:rsidP="00D07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03156F" w14:textId="77777777" w:rsidR="007C57FB" w:rsidRDefault="007C57FB" w:rsidP="00440180">
      <w:pPr>
        <w:ind w:left="-284"/>
        <w:rPr>
          <w:rFonts w:ascii="Times New Roman" w:hAnsi="Times New Roman"/>
          <w:sz w:val="24"/>
          <w:szCs w:val="24"/>
        </w:rPr>
      </w:pPr>
    </w:p>
    <w:p w14:paraId="4270C126" w14:textId="779B25B9" w:rsidR="00902654" w:rsidRDefault="00440180" w:rsidP="00440180">
      <w:pPr>
        <w:ind w:left="-284"/>
        <w:rPr>
          <w:rFonts w:ascii="Times New Roman" w:hAnsi="Times New Roman"/>
          <w:sz w:val="24"/>
          <w:szCs w:val="24"/>
        </w:rPr>
      </w:pPr>
      <w:r w:rsidRPr="00902654">
        <w:rPr>
          <w:rFonts w:ascii="Times New Roman" w:hAnsi="Times New Roman"/>
          <w:sz w:val="24"/>
          <w:szCs w:val="24"/>
        </w:rPr>
        <w:t xml:space="preserve">Начало года: Высокий уровень _______ детей ______ %;  </w:t>
      </w:r>
    </w:p>
    <w:p w14:paraId="1A96C776" w14:textId="77777777" w:rsidR="00902654" w:rsidRDefault="00440180" w:rsidP="00440180">
      <w:pPr>
        <w:ind w:left="-284"/>
        <w:rPr>
          <w:rFonts w:ascii="Times New Roman" w:hAnsi="Times New Roman"/>
          <w:sz w:val="24"/>
          <w:szCs w:val="24"/>
        </w:rPr>
      </w:pPr>
      <w:r w:rsidRPr="00902654">
        <w:rPr>
          <w:rFonts w:ascii="Times New Roman" w:hAnsi="Times New Roman"/>
          <w:sz w:val="24"/>
          <w:szCs w:val="24"/>
        </w:rPr>
        <w:t xml:space="preserve">Средний уровень _______ детей ______ %;  </w:t>
      </w:r>
    </w:p>
    <w:p w14:paraId="63E3E6A8" w14:textId="7AAEAFAF" w:rsidR="00440180" w:rsidRPr="00902654" w:rsidRDefault="00440180" w:rsidP="00440180">
      <w:pPr>
        <w:ind w:left="-284"/>
        <w:rPr>
          <w:rFonts w:ascii="Times New Roman" w:hAnsi="Times New Roman"/>
          <w:sz w:val="24"/>
          <w:szCs w:val="24"/>
        </w:rPr>
      </w:pPr>
      <w:r w:rsidRPr="00902654">
        <w:rPr>
          <w:rFonts w:ascii="Times New Roman" w:hAnsi="Times New Roman"/>
          <w:sz w:val="24"/>
          <w:szCs w:val="24"/>
        </w:rPr>
        <w:t xml:space="preserve">Низкий уровень _______ детей ______ %.  </w:t>
      </w:r>
    </w:p>
    <w:p w14:paraId="665238AA" w14:textId="7A488136" w:rsidR="00440180" w:rsidRDefault="00440180" w:rsidP="00440180">
      <w:pPr>
        <w:ind w:left="-284"/>
        <w:rPr>
          <w:rFonts w:ascii="Times New Roman" w:hAnsi="Times New Roman"/>
          <w:sz w:val="28"/>
          <w:szCs w:val="28"/>
        </w:rPr>
      </w:pPr>
      <w:r w:rsidRPr="0064066A">
        <w:rPr>
          <w:rFonts w:ascii="Times New Roman" w:hAnsi="Times New Roman"/>
          <w:sz w:val="28"/>
          <w:szCs w:val="28"/>
        </w:rPr>
        <w:t>Вывод: _____________________________________________________________________________________________________________________</w:t>
      </w:r>
      <w:r w:rsidR="0090265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8D2A74">
        <w:rPr>
          <w:rFonts w:ascii="Times New Roman" w:hAnsi="Times New Roman"/>
          <w:sz w:val="28"/>
          <w:szCs w:val="28"/>
        </w:rPr>
        <w:t>____________________</w:t>
      </w:r>
    </w:p>
    <w:p w14:paraId="4A91F977" w14:textId="5D1C2604" w:rsidR="00B92E30" w:rsidRDefault="00B92E30" w:rsidP="00440180">
      <w:pPr>
        <w:ind w:left="-284"/>
        <w:rPr>
          <w:rFonts w:ascii="Times New Roman" w:hAnsi="Times New Roman"/>
          <w:sz w:val="28"/>
          <w:szCs w:val="28"/>
        </w:rPr>
      </w:pPr>
    </w:p>
    <w:p w14:paraId="1BEB54DA" w14:textId="2E22EA2A" w:rsidR="00B92E30" w:rsidRDefault="00B92E30" w:rsidP="00440180">
      <w:pPr>
        <w:ind w:left="-284"/>
        <w:rPr>
          <w:rFonts w:ascii="Times New Roman" w:hAnsi="Times New Roman"/>
          <w:sz w:val="28"/>
          <w:szCs w:val="28"/>
        </w:rPr>
      </w:pPr>
    </w:p>
    <w:p w14:paraId="0C7E253A" w14:textId="5E66DEFC" w:rsidR="00B92E30" w:rsidRDefault="00B92E30" w:rsidP="00440180">
      <w:pPr>
        <w:ind w:left="-284"/>
        <w:rPr>
          <w:rFonts w:ascii="Times New Roman" w:hAnsi="Times New Roman"/>
          <w:sz w:val="28"/>
          <w:szCs w:val="28"/>
        </w:rPr>
      </w:pPr>
    </w:p>
    <w:p w14:paraId="2B855D3D" w14:textId="3656B205" w:rsidR="00B92E30" w:rsidRDefault="00B92E30" w:rsidP="00440180">
      <w:pPr>
        <w:ind w:left="-284"/>
        <w:rPr>
          <w:rFonts w:ascii="Times New Roman" w:hAnsi="Times New Roman"/>
          <w:sz w:val="28"/>
          <w:szCs w:val="28"/>
        </w:rPr>
      </w:pPr>
    </w:p>
    <w:p w14:paraId="36F840E2" w14:textId="6CDDFA7C" w:rsidR="00B92E30" w:rsidRDefault="00B92E30" w:rsidP="00440180">
      <w:pPr>
        <w:ind w:left="-284"/>
        <w:rPr>
          <w:rFonts w:ascii="Times New Roman" w:hAnsi="Times New Roman"/>
          <w:sz w:val="28"/>
          <w:szCs w:val="28"/>
        </w:rPr>
      </w:pPr>
    </w:p>
    <w:p w14:paraId="1ADF65D4" w14:textId="0FADD4EF" w:rsidR="00B92E30" w:rsidRPr="0064066A" w:rsidRDefault="00B92E30" w:rsidP="00440180">
      <w:pPr>
        <w:ind w:left="-284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D525E02" wp14:editId="2A542C50">
            <wp:extent cx="6299835" cy="943356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43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E30" w:rsidRPr="0064066A" w:rsidSect="003E2E6C">
      <w:footerReference w:type="defaul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1DA8" w14:textId="77777777" w:rsidR="00932BA0" w:rsidRDefault="00932BA0" w:rsidP="00B2327A">
      <w:pPr>
        <w:spacing w:after="0" w:line="240" w:lineRule="auto"/>
      </w:pPr>
      <w:r>
        <w:separator/>
      </w:r>
    </w:p>
  </w:endnote>
  <w:endnote w:type="continuationSeparator" w:id="0">
    <w:p w14:paraId="66C2E332" w14:textId="77777777" w:rsidR="00932BA0" w:rsidRDefault="00932BA0" w:rsidP="00B2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687720"/>
      <w:docPartObj>
        <w:docPartGallery w:val="Page Numbers (Bottom of Page)"/>
        <w:docPartUnique/>
      </w:docPartObj>
    </w:sdtPr>
    <w:sdtEndPr/>
    <w:sdtContent>
      <w:p w14:paraId="6B430270" w14:textId="77777777" w:rsidR="00B2327A" w:rsidRDefault="00B232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80A">
          <w:rPr>
            <w:noProof/>
          </w:rPr>
          <w:t>3</w:t>
        </w:r>
        <w:r>
          <w:fldChar w:fldCharType="end"/>
        </w:r>
      </w:p>
    </w:sdtContent>
  </w:sdt>
  <w:p w14:paraId="04C16B97" w14:textId="77777777" w:rsidR="001F1AE9" w:rsidRDefault="00B92E30">
    <w:pPr>
      <w:pStyle w:val="a4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AA9B" w14:textId="77777777" w:rsidR="00932BA0" w:rsidRDefault="00932BA0" w:rsidP="00B2327A">
      <w:pPr>
        <w:spacing w:after="0" w:line="240" w:lineRule="auto"/>
      </w:pPr>
      <w:r>
        <w:separator/>
      </w:r>
    </w:p>
  </w:footnote>
  <w:footnote w:type="continuationSeparator" w:id="0">
    <w:p w14:paraId="27A8968B" w14:textId="77777777" w:rsidR="00932BA0" w:rsidRDefault="00932BA0" w:rsidP="00B2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A847198"/>
    <w:lvl w:ilvl="0">
      <w:numFmt w:val="bullet"/>
      <w:lvlText w:val="*"/>
      <w:lvlJc w:val="left"/>
    </w:lvl>
  </w:abstractNum>
  <w:abstractNum w:abstractNumId="1" w15:restartNumberingAfterBreak="0">
    <w:nsid w:val="06870C1D"/>
    <w:multiLevelType w:val="hybridMultilevel"/>
    <w:tmpl w:val="DEA63D64"/>
    <w:lvl w:ilvl="0" w:tplc="E30A91F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D936FE"/>
    <w:multiLevelType w:val="hybridMultilevel"/>
    <w:tmpl w:val="91D29DD2"/>
    <w:lvl w:ilvl="0" w:tplc="19E23B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46FAE"/>
    <w:multiLevelType w:val="hybridMultilevel"/>
    <w:tmpl w:val="5C06E2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27A5C42"/>
    <w:multiLevelType w:val="hybridMultilevel"/>
    <w:tmpl w:val="58A290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6171FD"/>
    <w:multiLevelType w:val="hybridMultilevel"/>
    <w:tmpl w:val="4032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137DD"/>
    <w:multiLevelType w:val="multilevel"/>
    <w:tmpl w:val="98100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731DB9"/>
    <w:multiLevelType w:val="multilevel"/>
    <w:tmpl w:val="08A27AD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AD6AC9"/>
    <w:multiLevelType w:val="hybridMultilevel"/>
    <w:tmpl w:val="C07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56885"/>
    <w:multiLevelType w:val="hybridMultilevel"/>
    <w:tmpl w:val="67FC935A"/>
    <w:lvl w:ilvl="0" w:tplc="E30A9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373419"/>
    <w:multiLevelType w:val="hybridMultilevel"/>
    <w:tmpl w:val="A8C8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E3717"/>
    <w:multiLevelType w:val="multilevel"/>
    <w:tmpl w:val="60D0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83400"/>
    <w:multiLevelType w:val="hybridMultilevel"/>
    <w:tmpl w:val="871EF3A2"/>
    <w:lvl w:ilvl="0" w:tplc="E30A9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4B0CA4"/>
    <w:multiLevelType w:val="multilevel"/>
    <w:tmpl w:val="1E10C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0711A1"/>
    <w:multiLevelType w:val="hybridMultilevel"/>
    <w:tmpl w:val="F98A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4CC8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C3DA8"/>
    <w:multiLevelType w:val="hybridMultilevel"/>
    <w:tmpl w:val="443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F51ABA"/>
    <w:multiLevelType w:val="hybridMultilevel"/>
    <w:tmpl w:val="C7E6401E"/>
    <w:lvl w:ilvl="0" w:tplc="19A412F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6F2E0655"/>
    <w:multiLevelType w:val="hybridMultilevel"/>
    <w:tmpl w:val="4C1C27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C14F9"/>
    <w:multiLevelType w:val="hybridMultilevel"/>
    <w:tmpl w:val="AD82F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D4983"/>
    <w:multiLevelType w:val="hybridMultilevel"/>
    <w:tmpl w:val="4E90738E"/>
    <w:lvl w:ilvl="0" w:tplc="92B6E1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9"/>
  </w:num>
  <w:num w:numId="7">
    <w:abstractNumId w:val="15"/>
  </w:num>
  <w:num w:numId="8">
    <w:abstractNumId w:val="14"/>
  </w:num>
  <w:num w:numId="9">
    <w:abstractNumId w:val="10"/>
  </w:num>
  <w:num w:numId="10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17"/>
  </w:num>
  <w:num w:numId="16">
    <w:abstractNumId w:val="16"/>
  </w:num>
  <w:num w:numId="17">
    <w:abstractNumId w:val="13"/>
  </w:num>
  <w:num w:numId="18">
    <w:abstractNumId w:val="18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E65"/>
    <w:rsid w:val="00011DD1"/>
    <w:rsid w:val="00031A64"/>
    <w:rsid w:val="00033EBE"/>
    <w:rsid w:val="00041EF8"/>
    <w:rsid w:val="000478D1"/>
    <w:rsid w:val="00060EA2"/>
    <w:rsid w:val="00062D68"/>
    <w:rsid w:val="00066656"/>
    <w:rsid w:val="00073AED"/>
    <w:rsid w:val="000B0391"/>
    <w:rsid w:val="000B10FA"/>
    <w:rsid w:val="000B1734"/>
    <w:rsid w:val="000C07D7"/>
    <w:rsid w:val="000C17CD"/>
    <w:rsid w:val="00100880"/>
    <w:rsid w:val="0010698A"/>
    <w:rsid w:val="00106F24"/>
    <w:rsid w:val="001140FD"/>
    <w:rsid w:val="00120A5B"/>
    <w:rsid w:val="00146283"/>
    <w:rsid w:val="001476EC"/>
    <w:rsid w:val="00157F8B"/>
    <w:rsid w:val="001617E9"/>
    <w:rsid w:val="001816B1"/>
    <w:rsid w:val="0018797D"/>
    <w:rsid w:val="001B5FC1"/>
    <w:rsid w:val="001B63A1"/>
    <w:rsid w:val="001C11D7"/>
    <w:rsid w:val="001D372B"/>
    <w:rsid w:val="001D7148"/>
    <w:rsid w:val="001F0596"/>
    <w:rsid w:val="00200596"/>
    <w:rsid w:val="002077EA"/>
    <w:rsid w:val="00212605"/>
    <w:rsid w:val="0022500C"/>
    <w:rsid w:val="00225ABF"/>
    <w:rsid w:val="00233F7D"/>
    <w:rsid w:val="002471A9"/>
    <w:rsid w:val="0025058B"/>
    <w:rsid w:val="00254EB3"/>
    <w:rsid w:val="00260894"/>
    <w:rsid w:val="002A10ED"/>
    <w:rsid w:val="002A425B"/>
    <w:rsid w:val="002D3BBF"/>
    <w:rsid w:val="002E3305"/>
    <w:rsid w:val="00301331"/>
    <w:rsid w:val="00301D92"/>
    <w:rsid w:val="00313992"/>
    <w:rsid w:val="00322206"/>
    <w:rsid w:val="00322E7A"/>
    <w:rsid w:val="003254E4"/>
    <w:rsid w:val="0032593D"/>
    <w:rsid w:val="00330A87"/>
    <w:rsid w:val="00352277"/>
    <w:rsid w:val="0038121F"/>
    <w:rsid w:val="00395BEA"/>
    <w:rsid w:val="003A51A0"/>
    <w:rsid w:val="003B0AA2"/>
    <w:rsid w:val="003E20E1"/>
    <w:rsid w:val="003E2A2F"/>
    <w:rsid w:val="003E2E6C"/>
    <w:rsid w:val="003F5383"/>
    <w:rsid w:val="004036EB"/>
    <w:rsid w:val="004226DA"/>
    <w:rsid w:val="00440180"/>
    <w:rsid w:val="0044307D"/>
    <w:rsid w:val="00461107"/>
    <w:rsid w:val="004742EB"/>
    <w:rsid w:val="00477BF2"/>
    <w:rsid w:val="00483790"/>
    <w:rsid w:val="004B2AF6"/>
    <w:rsid w:val="004C0EEE"/>
    <w:rsid w:val="004D7954"/>
    <w:rsid w:val="004E55BE"/>
    <w:rsid w:val="004F1254"/>
    <w:rsid w:val="004F163E"/>
    <w:rsid w:val="004F42F0"/>
    <w:rsid w:val="00505ED2"/>
    <w:rsid w:val="0051582A"/>
    <w:rsid w:val="00534B7D"/>
    <w:rsid w:val="00561EDD"/>
    <w:rsid w:val="005835E7"/>
    <w:rsid w:val="00586092"/>
    <w:rsid w:val="00593219"/>
    <w:rsid w:val="005A58FE"/>
    <w:rsid w:val="005A6366"/>
    <w:rsid w:val="005B0090"/>
    <w:rsid w:val="005B32DA"/>
    <w:rsid w:val="005B52DF"/>
    <w:rsid w:val="005B727D"/>
    <w:rsid w:val="00604EE7"/>
    <w:rsid w:val="00606101"/>
    <w:rsid w:val="0061486F"/>
    <w:rsid w:val="00632999"/>
    <w:rsid w:val="006369F7"/>
    <w:rsid w:val="00640907"/>
    <w:rsid w:val="00641941"/>
    <w:rsid w:val="00655D72"/>
    <w:rsid w:val="00657EB2"/>
    <w:rsid w:val="00673C3B"/>
    <w:rsid w:val="0068258D"/>
    <w:rsid w:val="0069198A"/>
    <w:rsid w:val="0069294C"/>
    <w:rsid w:val="00696795"/>
    <w:rsid w:val="006A55FF"/>
    <w:rsid w:val="006C2C36"/>
    <w:rsid w:val="006C4F3F"/>
    <w:rsid w:val="006C639E"/>
    <w:rsid w:val="006D0EEF"/>
    <w:rsid w:val="006D24E5"/>
    <w:rsid w:val="006F28D4"/>
    <w:rsid w:val="007026C3"/>
    <w:rsid w:val="00713E54"/>
    <w:rsid w:val="00721B30"/>
    <w:rsid w:val="0073270D"/>
    <w:rsid w:val="00737BFF"/>
    <w:rsid w:val="007528D4"/>
    <w:rsid w:val="00754958"/>
    <w:rsid w:val="00757DA9"/>
    <w:rsid w:val="00760CA4"/>
    <w:rsid w:val="00786CE9"/>
    <w:rsid w:val="00797752"/>
    <w:rsid w:val="007A2794"/>
    <w:rsid w:val="007C1307"/>
    <w:rsid w:val="007C55EE"/>
    <w:rsid w:val="007C57FB"/>
    <w:rsid w:val="007C7CB0"/>
    <w:rsid w:val="007D0F1C"/>
    <w:rsid w:val="007E7ED2"/>
    <w:rsid w:val="007F0DF5"/>
    <w:rsid w:val="0083473B"/>
    <w:rsid w:val="00837E79"/>
    <w:rsid w:val="00862336"/>
    <w:rsid w:val="00887F38"/>
    <w:rsid w:val="0089382A"/>
    <w:rsid w:val="00895F07"/>
    <w:rsid w:val="008A79E7"/>
    <w:rsid w:val="008B1BC0"/>
    <w:rsid w:val="008B47ED"/>
    <w:rsid w:val="008D2A74"/>
    <w:rsid w:val="008F234A"/>
    <w:rsid w:val="00902654"/>
    <w:rsid w:val="009322EF"/>
    <w:rsid w:val="00932BA0"/>
    <w:rsid w:val="009370E1"/>
    <w:rsid w:val="00951DE2"/>
    <w:rsid w:val="00966A32"/>
    <w:rsid w:val="00977D36"/>
    <w:rsid w:val="00980EA5"/>
    <w:rsid w:val="00990C0B"/>
    <w:rsid w:val="009A632B"/>
    <w:rsid w:val="009B23BD"/>
    <w:rsid w:val="009B6D36"/>
    <w:rsid w:val="009C7475"/>
    <w:rsid w:val="009D41AD"/>
    <w:rsid w:val="009E0BAA"/>
    <w:rsid w:val="009F0E65"/>
    <w:rsid w:val="009F4505"/>
    <w:rsid w:val="00A01EF6"/>
    <w:rsid w:val="00A03DE6"/>
    <w:rsid w:val="00A05600"/>
    <w:rsid w:val="00A072A8"/>
    <w:rsid w:val="00A07B6D"/>
    <w:rsid w:val="00A10A98"/>
    <w:rsid w:val="00A205EE"/>
    <w:rsid w:val="00A24C3E"/>
    <w:rsid w:val="00A46A60"/>
    <w:rsid w:val="00A47AD5"/>
    <w:rsid w:val="00A47DCB"/>
    <w:rsid w:val="00A70879"/>
    <w:rsid w:val="00A81445"/>
    <w:rsid w:val="00A87FA2"/>
    <w:rsid w:val="00A97629"/>
    <w:rsid w:val="00AA0B64"/>
    <w:rsid w:val="00AB0D66"/>
    <w:rsid w:val="00AB3A43"/>
    <w:rsid w:val="00AC435F"/>
    <w:rsid w:val="00AC7A60"/>
    <w:rsid w:val="00AE08BB"/>
    <w:rsid w:val="00B05C9A"/>
    <w:rsid w:val="00B06144"/>
    <w:rsid w:val="00B07F8A"/>
    <w:rsid w:val="00B14910"/>
    <w:rsid w:val="00B2327A"/>
    <w:rsid w:val="00B260B1"/>
    <w:rsid w:val="00B317C0"/>
    <w:rsid w:val="00B34E92"/>
    <w:rsid w:val="00B423F9"/>
    <w:rsid w:val="00B42BA6"/>
    <w:rsid w:val="00B648D5"/>
    <w:rsid w:val="00B7509B"/>
    <w:rsid w:val="00B77C54"/>
    <w:rsid w:val="00B77E9A"/>
    <w:rsid w:val="00B9111C"/>
    <w:rsid w:val="00B91227"/>
    <w:rsid w:val="00B92E30"/>
    <w:rsid w:val="00BA5EB4"/>
    <w:rsid w:val="00BD1F03"/>
    <w:rsid w:val="00BE2315"/>
    <w:rsid w:val="00BF4355"/>
    <w:rsid w:val="00C056D7"/>
    <w:rsid w:val="00C07986"/>
    <w:rsid w:val="00C16C6B"/>
    <w:rsid w:val="00C21224"/>
    <w:rsid w:val="00C22A03"/>
    <w:rsid w:val="00C3027B"/>
    <w:rsid w:val="00C35B67"/>
    <w:rsid w:val="00C370E2"/>
    <w:rsid w:val="00C460CA"/>
    <w:rsid w:val="00C52DA9"/>
    <w:rsid w:val="00C705CB"/>
    <w:rsid w:val="00C91399"/>
    <w:rsid w:val="00C91798"/>
    <w:rsid w:val="00CA4011"/>
    <w:rsid w:val="00CB4D60"/>
    <w:rsid w:val="00CD553B"/>
    <w:rsid w:val="00CE58BE"/>
    <w:rsid w:val="00D05D4F"/>
    <w:rsid w:val="00D072BF"/>
    <w:rsid w:val="00D15C15"/>
    <w:rsid w:val="00D37506"/>
    <w:rsid w:val="00D513C8"/>
    <w:rsid w:val="00D72CCD"/>
    <w:rsid w:val="00D8019D"/>
    <w:rsid w:val="00DB4A6D"/>
    <w:rsid w:val="00DF4254"/>
    <w:rsid w:val="00E11E80"/>
    <w:rsid w:val="00E158DF"/>
    <w:rsid w:val="00E32F16"/>
    <w:rsid w:val="00E3706F"/>
    <w:rsid w:val="00E45E91"/>
    <w:rsid w:val="00E711B2"/>
    <w:rsid w:val="00E829DA"/>
    <w:rsid w:val="00E93C96"/>
    <w:rsid w:val="00EB2E41"/>
    <w:rsid w:val="00EB6304"/>
    <w:rsid w:val="00ED4BCA"/>
    <w:rsid w:val="00ED6486"/>
    <w:rsid w:val="00EE075C"/>
    <w:rsid w:val="00EE49BE"/>
    <w:rsid w:val="00EF4887"/>
    <w:rsid w:val="00EF4DD7"/>
    <w:rsid w:val="00EF638A"/>
    <w:rsid w:val="00F141C5"/>
    <w:rsid w:val="00F20A60"/>
    <w:rsid w:val="00F23B35"/>
    <w:rsid w:val="00F3365B"/>
    <w:rsid w:val="00F364E5"/>
    <w:rsid w:val="00F471F7"/>
    <w:rsid w:val="00F618F7"/>
    <w:rsid w:val="00F6739E"/>
    <w:rsid w:val="00F71F41"/>
    <w:rsid w:val="00F746DF"/>
    <w:rsid w:val="00F86613"/>
    <w:rsid w:val="00F90B63"/>
    <w:rsid w:val="00F91F37"/>
    <w:rsid w:val="00FB6AAD"/>
    <w:rsid w:val="00FD51D6"/>
    <w:rsid w:val="00FE680A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144314"/>
  <w15:docId w15:val="{A5289F5C-0E97-4359-9AD0-C48E8E08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DF"/>
  </w:style>
  <w:style w:type="paragraph" w:styleId="1">
    <w:name w:val="heading 1"/>
    <w:basedOn w:val="a"/>
    <w:link w:val="10"/>
    <w:uiPriority w:val="1"/>
    <w:qFormat/>
    <w:rsid w:val="00C35B67"/>
    <w:pPr>
      <w:widowControl w:val="0"/>
      <w:autoSpaceDE w:val="0"/>
      <w:autoSpaceDN w:val="0"/>
      <w:spacing w:after="0" w:line="240" w:lineRule="auto"/>
      <w:ind w:left="10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35B6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35B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35B67"/>
    <w:pPr>
      <w:widowControl w:val="0"/>
      <w:autoSpaceDE w:val="0"/>
      <w:autoSpaceDN w:val="0"/>
      <w:spacing w:after="0" w:line="240" w:lineRule="auto"/>
      <w:ind w:left="10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35B6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5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2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27A"/>
  </w:style>
  <w:style w:type="paragraph" w:styleId="a8">
    <w:name w:val="footer"/>
    <w:basedOn w:val="a"/>
    <w:link w:val="a9"/>
    <w:uiPriority w:val="99"/>
    <w:unhideWhenUsed/>
    <w:rsid w:val="00B2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27A"/>
  </w:style>
  <w:style w:type="table" w:styleId="aa">
    <w:name w:val="Table Grid"/>
    <w:basedOn w:val="a1"/>
    <w:uiPriority w:val="59"/>
    <w:unhideWhenUsed/>
    <w:rsid w:val="006F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4C0EEE"/>
    <w:rPr>
      <w:color w:val="0000FF"/>
      <w:u w:val="single"/>
    </w:rPr>
  </w:style>
  <w:style w:type="paragraph" w:customStyle="1" w:styleId="copyright-info">
    <w:name w:val="copyright-info"/>
    <w:basedOn w:val="a"/>
    <w:rsid w:val="004C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9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73C3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29">
    <w:name w:val="c29"/>
    <w:basedOn w:val="a"/>
    <w:rsid w:val="0003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31A64"/>
  </w:style>
  <w:style w:type="character" w:customStyle="1" w:styleId="c19">
    <w:name w:val="c19"/>
    <w:basedOn w:val="a0"/>
    <w:rsid w:val="00031A64"/>
  </w:style>
  <w:style w:type="character" w:customStyle="1" w:styleId="c97">
    <w:name w:val="c97"/>
    <w:basedOn w:val="a0"/>
    <w:rsid w:val="00031A64"/>
  </w:style>
  <w:style w:type="paragraph" w:customStyle="1" w:styleId="ad">
    <w:basedOn w:val="a"/>
    <w:next w:val="ac"/>
    <w:rsid w:val="007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01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labirint.ru/pubhouse/459/&amp;sa=D&amp;source=editors&amp;ust=1612702205970000&amp;usg=AOvVaw1o3bkyNs_tCn5xQXgHa-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A26E-3148-4DA2-8B3B-BC0B5778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8168</TotalTime>
  <Pages>15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ds3-sad@outlook.com</cp:lastModifiedBy>
  <cp:revision>142</cp:revision>
  <cp:lastPrinted>2024-12-06T11:48:00Z</cp:lastPrinted>
  <dcterms:created xsi:type="dcterms:W3CDTF">2021-10-20T09:56:00Z</dcterms:created>
  <dcterms:modified xsi:type="dcterms:W3CDTF">2024-12-06T13:13:00Z</dcterms:modified>
</cp:coreProperties>
</file>